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B6" w:rsidRPr="00B86CB6" w:rsidRDefault="00B86CB6" w:rsidP="00B86CB6">
      <w:pPr>
        <w:jc w:val="center"/>
        <w:rPr>
          <w:b/>
          <w:sz w:val="36"/>
          <w:szCs w:val="36"/>
          <w:lang w:val="en-US"/>
        </w:rPr>
      </w:pPr>
      <w:bookmarkStart w:id="0" w:name="_GoBack"/>
      <w:bookmarkEnd w:id="0"/>
      <w:r w:rsidRPr="00B86CB6">
        <w:rPr>
          <w:b/>
          <w:bCs/>
          <w:i/>
          <w:iCs/>
          <w:sz w:val="36"/>
          <w:szCs w:val="36"/>
        </w:rPr>
        <w:t>Neužmirštamoji</w:t>
      </w:r>
    </w:p>
    <w:p w:rsidR="00B86CB6" w:rsidRPr="00B86CB6" w:rsidRDefault="00B86CB6" w:rsidP="00B86CB6">
      <w:pPr>
        <w:jc w:val="center"/>
        <w:rPr>
          <w:b/>
          <w:sz w:val="36"/>
          <w:szCs w:val="36"/>
          <w:lang w:val="en-US"/>
        </w:rPr>
      </w:pPr>
      <w:r w:rsidRPr="00B86CB6">
        <w:rPr>
          <w:b/>
          <w:bCs/>
          <w:i/>
          <w:iCs/>
          <w:sz w:val="36"/>
          <w:szCs w:val="36"/>
        </w:rPr>
        <w:t>EUGENIJA ŠIMKŪNAITĖ –</w:t>
      </w:r>
    </w:p>
    <w:p w:rsidR="00B86CB6" w:rsidRPr="00B86CB6" w:rsidRDefault="00B86CB6" w:rsidP="00B86CB6">
      <w:pPr>
        <w:jc w:val="center"/>
        <w:rPr>
          <w:b/>
          <w:sz w:val="36"/>
          <w:szCs w:val="36"/>
          <w:lang w:val="en-US"/>
        </w:rPr>
      </w:pPr>
      <w:r w:rsidRPr="00B86CB6">
        <w:rPr>
          <w:b/>
          <w:bCs/>
          <w:i/>
          <w:iCs/>
          <w:sz w:val="36"/>
          <w:szCs w:val="36"/>
        </w:rPr>
        <w:t>vaistinių augalų tyrėja ir žinių apie tokius augalus studentams skleidėja</w:t>
      </w:r>
    </w:p>
    <w:p w:rsidR="00A515E7" w:rsidRDefault="00A515E7" w:rsidP="00A515E7">
      <w:pPr>
        <w:rPr>
          <w:b/>
          <w:sz w:val="36"/>
          <w:szCs w:val="36"/>
        </w:rPr>
      </w:pPr>
    </w:p>
    <w:p w:rsidR="00A515E7" w:rsidRDefault="00A515E7" w:rsidP="000173D3">
      <w:pPr>
        <w:spacing w:line="360" w:lineRule="auto"/>
        <w:jc w:val="both"/>
      </w:pPr>
      <w:r>
        <w:t xml:space="preserve">           Lietuvos Respublikos Seimas 2020-uosius paskel</w:t>
      </w:r>
      <w:r w:rsidR="00B86CB6">
        <w:t>bė Eugenijos Šimkūnaitės metais</w:t>
      </w:r>
      <w:r>
        <w:t xml:space="preserve">! </w:t>
      </w:r>
      <w:r w:rsidR="000173D3">
        <w:t xml:space="preserve">Tai išties </w:t>
      </w:r>
      <w:r w:rsidR="00AB484D">
        <w:t>ypatingas</w:t>
      </w:r>
      <w:r w:rsidR="000173D3">
        <w:t xml:space="preserve"> pagerbimas asmenybės, kurios </w:t>
      </w:r>
      <w:r w:rsidR="00B86CB6">
        <w:t>daugybė darbų</w:t>
      </w:r>
      <w:r w:rsidR="000173D3">
        <w:t xml:space="preserve"> buvo skirti </w:t>
      </w:r>
      <w:r w:rsidR="00AB484D">
        <w:t xml:space="preserve">vaistiniams </w:t>
      </w:r>
      <w:r w:rsidR="00B86CB6">
        <w:t>augalams.</w:t>
      </w:r>
      <w:r w:rsidR="000173D3">
        <w:t xml:space="preserve"> </w:t>
      </w:r>
      <w:r w:rsidR="00B86CB6">
        <w:t>Tokie augalai nuo seniausių laikų ypač domino visų šalių gyventojus.</w:t>
      </w:r>
      <w:r w:rsidR="009822F5">
        <w:rPr>
          <w:b/>
          <w:bCs/>
          <w:i/>
          <w:iCs/>
        </w:rPr>
        <w:t xml:space="preserve"> </w:t>
      </w:r>
      <w:r w:rsidR="00B86CB6">
        <w:rPr>
          <w:bCs/>
          <w:iCs/>
        </w:rPr>
        <w:t xml:space="preserve">Ir tai visiškai suprantama, nes </w:t>
      </w:r>
      <w:r w:rsidR="00B86CB6">
        <w:rPr>
          <w:bCs/>
          <w:i/>
          <w:iCs/>
        </w:rPr>
        <w:t>v</w:t>
      </w:r>
      <w:r w:rsidR="00B86CB6" w:rsidRPr="00B86CB6">
        <w:rPr>
          <w:bCs/>
          <w:i/>
          <w:iCs/>
        </w:rPr>
        <w:t xml:space="preserve">aistiniais  vadinami augalai, kurių vienokios ar  kitokios struktūrinės dalys </w:t>
      </w:r>
      <w:r w:rsidR="00B86CB6" w:rsidRPr="00B86CB6">
        <w:rPr>
          <w:bCs/>
        </w:rPr>
        <w:t>(</w:t>
      </w:r>
      <w:r w:rsidR="00B86CB6" w:rsidRPr="00B86CB6">
        <w:rPr>
          <w:bCs/>
          <w:i/>
          <w:iCs/>
        </w:rPr>
        <w:t>įvairūs augalų organai</w:t>
      </w:r>
      <w:r w:rsidR="00B86CB6" w:rsidRPr="00B86CB6">
        <w:rPr>
          <w:bCs/>
        </w:rPr>
        <w:t>)</w:t>
      </w:r>
      <w:r w:rsidR="00B86CB6" w:rsidRPr="00B86CB6">
        <w:rPr>
          <w:bCs/>
          <w:i/>
          <w:iCs/>
        </w:rPr>
        <w:t xml:space="preserve"> pavartotos terapijos tikslais, sukelia specifines žmogaus ar gyvūno organizmo reakcijas</w:t>
      </w:r>
      <w:r w:rsidR="00B86CB6" w:rsidRPr="001B2899">
        <w:rPr>
          <w:b/>
          <w:bCs/>
          <w:i/>
          <w:iCs/>
        </w:rPr>
        <w:t xml:space="preserve"> </w:t>
      </w:r>
      <w:r w:rsidR="00B86CB6" w:rsidRPr="001B2899">
        <w:t>(Naumavičius, Naujalis, 2009)</w:t>
      </w:r>
      <w:r w:rsidR="00B86CB6">
        <w:t xml:space="preserve">. </w:t>
      </w:r>
      <w:r w:rsidR="00467242">
        <w:t>Vadinasi, vaistinius</w:t>
      </w:r>
      <w:r w:rsidR="009822F5">
        <w:t xml:space="preserve"> a</w:t>
      </w:r>
      <w:r w:rsidR="002310E8">
        <w:t>ugalus galima panaudoti gydymui susirgus</w:t>
      </w:r>
      <w:r w:rsidR="009822F5">
        <w:t>.</w:t>
      </w:r>
      <w:r w:rsidR="00467242">
        <w:t xml:space="preserve"> Tokių augalų netrūksta visuose kraštuose, o Lietuvoje žinomos </w:t>
      </w:r>
      <w:r w:rsidR="00467242" w:rsidRPr="00467242">
        <w:rPr>
          <w:bCs/>
        </w:rPr>
        <w:t>458</w:t>
      </w:r>
      <w:r w:rsidR="00467242">
        <w:rPr>
          <w:bCs/>
        </w:rPr>
        <w:t>-ios</w:t>
      </w:r>
      <w:r w:rsidR="00467242" w:rsidRPr="00467242">
        <w:rPr>
          <w:bCs/>
        </w:rPr>
        <w:t xml:space="preserve"> savaiminių vaistinių induočių augalų rūšys</w:t>
      </w:r>
      <w:r w:rsidR="00467242" w:rsidRPr="00467242">
        <w:rPr>
          <w:b/>
          <w:bCs/>
        </w:rPr>
        <w:t xml:space="preserve"> </w:t>
      </w:r>
      <w:r w:rsidR="00467242">
        <w:t>(Naumavičius</w:t>
      </w:r>
      <w:r w:rsidR="00467242" w:rsidRPr="00467242">
        <w:t xml:space="preserve">, </w:t>
      </w:r>
      <w:r w:rsidR="00693236">
        <w:t>Naujalis, 2009</w:t>
      </w:r>
      <w:r w:rsidR="00467242" w:rsidRPr="00467242">
        <w:t>)</w:t>
      </w:r>
      <w:r w:rsidR="00467242">
        <w:rPr>
          <w:b/>
          <w:bCs/>
        </w:rPr>
        <w:t>.</w:t>
      </w:r>
      <w:r w:rsidR="009822F5">
        <w:t xml:space="preserve"> Labai intensyviai dirbdama</w:t>
      </w:r>
      <w:r w:rsidR="000173D3">
        <w:t xml:space="preserve"> </w:t>
      </w:r>
      <w:r>
        <w:t>E. Š</w:t>
      </w:r>
      <w:r w:rsidR="004E735A">
        <w:t>imkūnaitė dažnai lankėsi įvairiuose mūsų krašto regionuose</w:t>
      </w:r>
      <w:r>
        <w:t xml:space="preserve">, </w:t>
      </w:r>
      <w:r w:rsidR="00AB484D">
        <w:t xml:space="preserve">tyrė vaistinių augalų išteklius, </w:t>
      </w:r>
      <w:r w:rsidR="005E6E14">
        <w:t xml:space="preserve">daug </w:t>
      </w:r>
      <w:r w:rsidR="000173D3">
        <w:t>bendravo su kaimų ir miestelių vaistinių augalų rinkėjais</w:t>
      </w:r>
      <w:r w:rsidR="00AB484D">
        <w:t>, rinko duomenis</w:t>
      </w:r>
      <w:r w:rsidR="008B3436">
        <w:t xml:space="preserve"> apie augalų </w:t>
      </w:r>
      <w:r w:rsidR="000173D3">
        <w:t>naudojimą įvairiems žmogaus kūno negalavimams įveikti</w:t>
      </w:r>
      <w:r w:rsidR="008B3436">
        <w:t>, o,</w:t>
      </w:r>
      <w:r w:rsidR="000173D3">
        <w:t xml:space="preserve"> </w:t>
      </w:r>
      <w:r w:rsidR="005E6E14">
        <w:t xml:space="preserve">menkiausiai </w:t>
      </w:r>
      <w:r w:rsidR="008B3436">
        <w:t xml:space="preserve">progai pasitaikius, ir pati savo sukauptomis </w:t>
      </w:r>
      <w:r w:rsidR="00B86CB6">
        <w:t>didesnėmis ir mažesnėmis</w:t>
      </w:r>
      <w:r w:rsidR="005E6E14">
        <w:t xml:space="preserve"> </w:t>
      </w:r>
      <w:r w:rsidR="008B3436">
        <w:t xml:space="preserve">augalų paslaptimis su visais dosniai dalijosi. </w:t>
      </w:r>
      <w:r w:rsidR="000173D3">
        <w:t xml:space="preserve"> </w:t>
      </w:r>
      <w:r w:rsidR="008B3436">
        <w:t>Tiesa, tai buvo s</w:t>
      </w:r>
      <w:r w:rsidR="00B86CB6">
        <w:t xml:space="preserve">enokai, nes greitai jau bus ketvirtis amžiaus </w:t>
      </w:r>
      <w:r w:rsidR="008B3436">
        <w:t xml:space="preserve">kaip E. Šimkūnaitės nėra su mumis. Todėl tokie metai yra gera proga prisiminti </w:t>
      </w:r>
      <w:r w:rsidR="005E6E14">
        <w:t xml:space="preserve">kai kuriuos </w:t>
      </w:r>
      <w:r w:rsidR="008B3436">
        <w:t xml:space="preserve">šios </w:t>
      </w:r>
      <w:r w:rsidR="005E6E14">
        <w:t>daugybę žinių ap</w:t>
      </w:r>
      <w:r w:rsidR="00015235">
        <w:t>ie vaistinius augalus turėjusios</w:t>
      </w:r>
      <w:r w:rsidR="005E6E14">
        <w:t xml:space="preserve">  moters gyvenimo ir darbo momentus.</w:t>
      </w:r>
    </w:p>
    <w:p w:rsidR="00192EF6" w:rsidRDefault="001B2899" w:rsidP="000173D3">
      <w:pPr>
        <w:spacing w:line="360" w:lineRule="auto"/>
        <w:jc w:val="both"/>
      </w:pPr>
      <w:r>
        <w:t xml:space="preserve">              </w:t>
      </w:r>
      <w:r w:rsidR="009822F5">
        <w:t>Praėjusio amžiaus aštuntą</w:t>
      </w:r>
      <w:r w:rsidR="00015235">
        <w:t xml:space="preserve">jame dešimtmetyje E. Šimkūnaitei palaipsniui prilipo </w:t>
      </w:r>
      <w:r w:rsidR="00015235">
        <w:rPr>
          <w:i/>
        </w:rPr>
        <w:t xml:space="preserve">Žiniuonės </w:t>
      </w:r>
      <w:r w:rsidR="00015235">
        <w:t xml:space="preserve">pravardė. Dabar turbūt neįmanoma pasakyti, kas pirmas </w:t>
      </w:r>
      <w:r w:rsidR="00F75B1E">
        <w:t xml:space="preserve">ją </w:t>
      </w:r>
      <w:r w:rsidR="00015235">
        <w:t xml:space="preserve">iš vienos pusės labai žaviu, o iš kitos pusės šiek tiek paslaptingu, netgi antgamtiškai </w:t>
      </w:r>
      <w:r w:rsidR="00F75B1E">
        <w:t>skambančiu</w:t>
      </w:r>
      <w:r w:rsidR="00015235">
        <w:t xml:space="preserve"> žodžiu pavadino. Turbūt </w:t>
      </w:r>
      <w:r w:rsidR="009822F5">
        <w:t xml:space="preserve">tai buvo </w:t>
      </w:r>
      <w:r w:rsidR="00015235">
        <w:t xml:space="preserve">jai artimos aplinkos žmonės. Bet </w:t>
      </w:r>
      <w:r w:rsidR="00F75B1E">
        <w:t xml:space="preserve">patraukli </w:t>
      </w:r>
      <w:r w:rsidR="00015235">
        <w:t xml:space="preserve">pravardė prilipo, kartais E. Šimkūnaitė buvo vadinama </w:t>
      </w:r>
      <w:r w:rsidR="00015235" w:rsidRPr="00015235">
        <w:rPr>
          <w:i/>
        </w:rPr>
        <w:t>vaistinių augalų</w:t>
      </w:r>
      <w:r w:rsidR="00015235">
        <w:t xml:space="preserve"> </w:t>
      </w:r>
      <w:r w:rsidR="00015235">
        <w:rPr>
          <w:i/>
        </w:rPr>
        <w:t xml:space="preserve">žiniuone, </w:t>
      </w:r>
      <w:r w:rsidR="00015235">
        <w:t xml:space="preserve">o kartais netgi </w:t>
      </w:r>
      <w:r w:rsidR="00015235">
        <w:rPr>
          <w:i/>
        </w:rPr>
        <w:t>liaudies žiniuone.</w:t>
      </w:r>
      <w:r w:rsidR="00F75B1E">
        <w:t xml:space="preserve"> Kaip ten bebūtų, bet plačiai pasklidęs žodis </w:t>
      </w:r>
      <w:r w:rsidR="00F75B1E">
        <w:rPr>
          <w:i/>
        </w:rPr>
        <w:t xml:space="preserve">žiniuonė </w:t>
      </w:r>
      <w:r w:rsidR="00F75B1E">
        <w:t xml:space="preserve">buvo puiki reklama vaistiniams augalams, kuriuos pati E. Šimkūnaitė dažniausiai vadino </w:t>
      </w:r>
      <w:r w:rsidR="00F75B1E">
        <w:rPr>
          <w:i/>
        </w:rPr>
        <w:t>vaistingaisiais augalais</w:t>
      </w:r>
      <w:r w:rsidR="00467242">
        <w:rPr>
          <w:i/>
        </w:rPr>
        <w:t xml:space="preserve">, </w:t>
      </w:r>
      <w:r w:rsidR="00467242">
        <w:t xml:space="preserve">taip pat mėgo tokius augalus vadinti </w:t>
      </w:r>
      <w:r w:rsidR="00467242">
        <w:rPr>
          <w:i/>
        </w:rPr>
        <w:t>vaistažolėmis</w:t>
      </w:r>
      <w:r w:rsidR="00F75B1E">
        <w:rPr>
          <w:i/>
        </w:rPr>
        <w:t xml:space="preserve">. </w:t>
      </w:r>
      <w:r w:rsidR="009F663A">
        <w:t xml:space="preserve">Kartais E. Šimkūnaitė vaistinius augalus apibendrintai pavadindavo tiesiog </w:t>
      </w:r>
      <w:r w:rsidR="009F663A">
        <w:rPr>
          <w:i/>
        </w:rPr>
        <w:t xml:space="preserve">gydomaisiais. </w:t>
      </w:r>
      <w:r w:rsidR="009F663A">
        <w:t>Svarbu</w:t>
      </w:r>
      <w:r w:rsidR="00322BE8">
        <w:t xml:space="preserve"> pasakyti, kad E. Šimkūnaitė buvo aukščiausios kvalifikacijos mokslininkė, biologijos mokslų habilituota daktarė, parengusi ir </w:t>
      </w:r>
      <w:r w:rsidR="00974E93">
        <w:t>apgynusi dvi disertacijas:</w:t>
      </w:r>
      <w:r w:rsidR="00892A2B">
        <w:t xml:space="preserve"> jos moksliniuose darbuose jokių saitų su antgamtinėmis jėgomis</w:t>
      </w:r>
      <w:r w:rsidR="00033127">
        <w:t>, kerėjimais</w:t>
      </w:r>
      <w:r w:rsidR="009822F5">
        <w:t>, burtažodžiais</w:t>
      </w:r>
      <w:r w:rsidR="00892A2B">
        <w:t xml:space="preserve"> ar šamanizmu</w:t>
      </w:r>
      <w:r w:rsidR="00033127">
        <w:t xml:space="preserve"> neįmanoma rasti, jų tiesiog nėra</w:t>
      </w:r>
      <w:r w:rsidR="00322BE8">
        <w:t xml:space="preserve">. Abi disertacijos </w:t>
      </w:r>
      <w:r w:rsidR="00067C64">
        <w:t>buvo ilgamečio, kryptingo</w:t>
      </w:r>
      <w:r w:rsidR="00892A2B">
        <w:t>, daug jėgų ir laiko reikalavusio</w:t>
      </w:r>
      <w:r w:rsidR="00067C64">
        <w:t xml:space="preserve"> </w:t>
      </w:r>
      <w:r w:rsidR="00322BE8">
        <w:t xml:space="preserve">darbo rezultatas. </w:t>
      </w:r>
    </w:p>
    <w:p w:rsidR="00C61657" w:rsidRDefault="00192EF6" w:rsidP="002310E8">
      <w:pPr>
        <w:spacing w:line="360" w:lineRule="auto"/>
        <w:jc w:val="both"/>
        <w:rPr>
          <w:b/>
          <w:bCs/>
        </w:rPr>
      </w:pPr>
      <w:r>
        <w:t xml:space="preserve">          </w:t>
      </w:r>
      <w:r w:rsidR="00322BE8">
        <w:t>Pirmąją disertaciją „</w:t>
      </w:r>
      <w:r w:rsidR="00322BE8" w:rsidRPr="002310E8">
        <w:rPr>
          <w:b/>
        </w:rPr>
        <w:t>Valerijonų kultivavimas Lietuvoje</w:t>
      </w:r>
      <w:r w:rsidR="00322BE8">
        <w:t xml:space="preserve">“ E. Šimkūnaitė parengė </w:t>
      </w:r>
      <w:r w:rsidR="00067C64">
        <w:t>1951 m., o duomenis šiam darbui</w:t>
      </w:r>
      <w:r>
        <w:t xml:space="preserve"> pradėjo rinkti 1940 m.</w:t>
      </w:r>
      <w:r w:rsidR="00067C64">
        <w:t>, dar būdama Vytauto Didžiojo universiteto, kur studijavo farmaciją,  studente</w:t>
      </w:r>
      <w:r>
        <w:t>.</w:t>
      </w:r>
      <w:r w:rsidR="00067C64">
        <w:t xml:space="preserve"> </w:t>
      </w:r>
      <w:r w:rsidR="009F663A">
        <w:t xml:space="preserve">Vaistinis valerijonas – vienas seniausiai žinomų vaistinių augalų, šio </w:t>
      </w:r>
      <w:r w:rsidR="009F663A">
        <w:lastRenderedPageBreak/>
        <w:t xml:space="preserve">augalo pagrindu paruošti </w:t>
      </w:r>
      <w:r w:rsidR="00836698">
        <w:t xml:space="preserve">įvairūs </w:t>
      </w:r>
      <w:r w:rsidR="009F663A">
        <w:t xml:space="preserve">preparatai pasižymi raminamuoju poveikiu.  </w:t>
      </w:r>
      <w:r w:rsidR="002310E8" w:rsidRPr="00836698">
        <w:rPr>
          <w:bCs/>
        </w:rPr>
        <w:t>Vaistinė žaliava</w:t>
      </w:r>
      <w:r w:rsidR="00836698">
        <w:rPr>
          <w:bCs/>
        </w:rPr>
        <w:t xml:space="preserve"> – valerijonų šakniastiebiai su šaknimis</w:t>
      </w:r>
      <w:r w:rsidR="00836698">
        <w:rPr>
          <w:b/>
          <w:bCs/>
        </w:rPr>
        <w:t xml:space="preserve">: </w:t>
      </w:r>
      <w:r w:rsidR="002310E8" w:rsidRPr="00836698">
        <w:rPr>
          <w:iCs/>
        </w:rPr>
        <w:t>pagal E. Šimkūnaitę</w:t>
      </w:r>
      <w:r w:rsidR="002310E8" w:rsidRPr="002310E8">
        <w:rPr>
          <w:b/>
          <w:bCs/>
        </w:rPr>
        <w:t xml:space="preserve"> </w:t>
      </w:r>
      <w:r w:rsidR="00836698">
        <w:rPr>
          <w:b/>
          <w:bCs/>
        </w:rPr>
        <w:t xml:space="preserve">– </w:t>
      </w:r>
      <w:r w:rsidR="002310E8" w:rsidRPr="002310E8">
        <w:rPr>
          <w:i/>
          <w:iCs/>
        </w:rPr>
        <w:t>Rhizoma cum radicibus Valerianae</w:t>
      </w:r>
      <w:r w:rsidR="00836698">
        <w:rPr>
          <w:iCs/>
        </w:rPr>
        <w:t xml:space="preserve">; dabartiniu metu – </w:t>
      </w:r>
      <w:r w:rsidR="00836698">
        <w:rPr>
          <w:i/>
          <w:iCs/>
        </w:rPr>
        <w:t>Valerianae radix.</w:t>
      </w:r>
      <w:r w:rsidR="002310E8">
        <w:rPr>
          <w:i/>
          <w:iCs/>
        </w:rPr>
        <w:t xml:space="preserve"> </w:t>
      </w:r>
      <w:r w:rsidR="00836698">
        <w:rPr>
          <w:iCs/>
        </w:rPr>
        <w:t>Dėmesys vaistiniam valerijonui buvo labai aiškus:</w:t>
      </w:r>
      <w:r w:rsidR="002310E8" w:rsidRPr="002310E8">
        <w:rPr>
          <w:i/>
          <w:iCs/>
        </w:rPr>
        <w:t xml:space="preserve"> </w:t>
      </w:r>
      <w:r w:rsidR="002310E8" w:rsidRPr="00836698">
        <w:rPr>
          <w:iCs/>
        </w:rPr>
        <w:t xml:space="preserve">iki  2-ojo pasaulinio karo Lietuvoje </w:t>
      </w:r>
      <w:r w:rsidR="00836698">
        <w:rPr>
          <w:iCs/>
        </w:rPr>
        <w:t>buvo paruošiama maždaug viena tona</w:t>
      </w:r>
      <w:r w:rsidR="002310E8" w:rsidRPr="00836698">
        <w:rPr>
          <w:iCs/>
        </w:rPr>
        <w:t xml:space="preserve"> šakniastiebių, </w:t>
      </w:r>
      <w:r w:rsidR="00836698">
        <w:rPr>
          <w:iCs/>
        </w:rPr>
        <w:t xml:space="preserve">o </w:t>
      </w:r>
      <w:r w:rsidR="002310E8" w:rsidRPr="00836698">
        <w:rPr>
          <w:iCs/>
        </w:rPr>
        <w:t>poreikis – iki 8 tonų</w:t>
      </w:r>
      <w:r w:rsidR="00836698">
        <w:rPr>
          <w:iCs/>
        </w:rPr>
        <w:t xml:space="preserve"> žaliavos. </w:t>
      </w:r>
      <w:r w:rsidR="00C34F08">
        <w:rPr>
          <w:iCs/>
        </w:rPr>
        <w:t xml:space="preserve">Pradėti išsamius vaistinio valerijono tyrimus paskatino iš </w:t>
      </w:r>
      <w:r w:rsidR="002310E8" w:rsidRPr="00C34F08">
        <w:rPr>
          <w:iCs/>
        </w:rPr>
        <w:t xml:space="preserve">Panevėžio Vyriausiosios farmacijos valdybos </w:t>
      </w:r>
      <w:r w:rsidR="00C34F08">
        <w:rPr>
          <w:iCs/>
        </w:rPr>
        <w:t xml:space="preserve">gautas </w:t>
      </w:r>
      <w:r w:rsidR="002310E8" w:rsidRPr="00C34F08">
        <w:rPr>
          <w:iCs/>
        </w:rPr>
        <w:t>užsakymas</w:t>
      </w:r>
      <w:r w:rsidR="00C34F08">
        <w:rPr>
          <w:i/>
          <w:iCs/>
        </w:rPr>
        <w:t xml:space="preserve"> </w:t>
      </w:r>
      <w:r w:rsidR="00C34F08">
        <w:rPr>
          <w:iCs/>
        </w:rPr>
        <w:t xml:space="preserve">1) įvertinti natūraliųjų vaistinio valerijono augaviečių būklę, 2) atlikti bandymus tiriamojo augalo būklei pagrinti, 3) atlikti valerijonų hibridizacijos tyrimus. </w:t>
      </w:r>
      <w:r w:rsidR="00C34F08">
        <w:rPr>
          <w:bCs/>
          <w:iCs/>
        </w:rPr>
        <w:t>Atsakingu</w:t>
      </w:r>
      <w:r w:rsidR="00C34F08" w:rsidRPr="00C34F08">
        <w:rPr>
          <w:bCs/>
          <w:iCs/>
        </w:rPr>
        <w:t xml:space="preserve"> tokio darbo vykdytoju </w:t>
      </w:r>
      <w:r w:rsidR="002310E8" w:rsidRPr="00C34F08">
        <w:rPr>
          <w:bCs/>
          <w:iCs/>
        </w:rPr>
        <w:t xml:space="preserve"> </w:t>
      </w:r>
      <w:r w:rsidR="00C34F08">
        <w:rPr>
          <w:bCs/>
          <w:iCs/>
        </w:rPr>
        <w:t xml:space="preserve">buvo paskirtas E. Šimkūnaitės tėvas </w:t>
      </w:r>
      <w:r w:rsidR="00C34F08">
        <w:rPr>
          <w:iCs/>
        </w:rPr>
        <w:t>provizorius Pranas</w:t>
      </w:r>
      <w:r w:rsidR="002310E8" w:rsidRPr="00C34F08">
        <w:rPr>
          <w:iCs/>
        </w:rPr>
        <w:t xml:space="preserve"> Šimkūnas</w:t>
      </w:r>
      <w:r w:rsidR="00C34F08">
        <w:rPr>
          <w:iCs/>
        </w:rPr>
        <w:t>. Jaunąjai E. Šimkūnaitei teko atlikti įvairius techninius darbus, o svarbiausia –</w:t>
      </w:r>
      <w:r w:rsidR="001B3588">
        <w:rPr>
          <w:iCs/>
        </w:rPr>
        <w:t xml:space="preserve"> ji buvo įpareigota įvertinti natūraliąsias vaistinio valerijono populiacijas. Pagrindinė </w:t>
      </w:r>
      <w:r w:rsidR="001B3588">
        <w:rPr>
          <w:bCs/>
          <w:iCs/>
        </w:rPr>
        <w:t>t</w:t>
      </w:r>
      <w:r w:rsidR="001B3588" w:rsidRPr="001B3588">
        <w:rPr>
          <w:bCs/>
          <w:iCs/>
        </w:rPr>
        <w:t>yrimų vieta</w:t>
      </w:r>
      <w:r w:rsidR="001B3588" w:rsidRPr="001B3588">
        <w:rPr>
          <w:b/>
          <w:bCs/>
          <w:iCs/>
        </w:rPr>
        <w:t xml:space="preserve"> </w:t>
      </w:r>
      <w:r w:rsidR="001B3588">
        <w:rPr>
          <w:b/>
          <w:bCs/>
          <w:iCs/>
        </w:rPr>
        <w:t xml:space="preserve">– </w:t>
      </w:r>
      <w:r w:rsidR="002310E8" w:rsidRPr="001B3588">
        <w:rPr>
          <w:iCs/>
        </w:rPr>
        <w:t>Tauragnų apylinkių vandens telkinių pakrantės</w:t>
      </w:r>
      <w:r w:rsidR="001B3588">
        <w:rPr>
          <w:iCs/>
        </w:rPr>
        <w:t xml:space="preserve">. E. Šimkūnaitė </w:t>
      </w:r>
      <w:r w:rsidR="00947551">
        <w:rPr>
          <w:iCs/>
        </w:rPr>
        <w:t>darbo ėmė</w:t>
      </w:r>
      <w:r w:rsidR="001B3588">
        <w:rPr>
          <w:iCs/>
        </w:rPr>
        <w:t xml:space="preserve">si itin entuziastingai. 1940 m. pavasarį </w:t>
      </w:r>
      <w:r w:rsidR="00F803C9" w:rsidRPr="002310E8">
        <w:rPr>
          <w:b/>
          <w:bCs/>
        </w:rPr>
        <w:t xml:space="preserve"> </w:t>
      </w:r>
      <w:r w:rsidR="00F803C9" w:rsidRPr="002310E8">
        <w:t>Švent</w:t>
      </w:r>
      <w:r w:rsidR="001B3588">
        <w:t xml:space="preserve">ės upokšnio pakrantėmis per 16 val. </w:t>
      </w:r>
      <w:r w:rsidR="00947551">
        <w:t>(</w:t>
      </w:r>
      <w:r w:rsidR="00947551" w:rsidRPr="00947551">
        <w:t>!)</w:t>
      </w:r>
      <w:r w:rsidR="00947551">
        <w:t xml:space="preserve"> </w:t>
      </w:r>
      <w:r w:rsidR="00947551">
        <w:rPr>
          <w:iCs/>
        </w:rPr>
        <w:t>pasirinktu maršrutu nuėjo</w:t>
      </w:r>
      <w:r w:rsidR="00F803C9" w:rsidRPr="002310E8">
        <w:rPr>
          <w:b/>
          <w:bCs/>
        </w:rPr>
        <w:t xml:space="preserve"> </w:t>
      </w:r>
      <w:r w:rsidR="00F803C9" w:rsidRPr="002310E8">
        <w:t>apie 8 km</w:t>
      </w:r>
      <w:r w:rsidR="00947551">
        <w:rPr>
          <w:iCs/>
        </w:rPr>
        <w:t xml:space="preserve"> ir per tą laiką </w:t>
      </w:r>
      <w:r w:rsidR="00947551">
        <w:t xml:space="preserve">iškasė 1736 valerijono kerus. Deja, </w:t>
      </w:r>
      <w:r w:rsidR="00947551" w:rsidRPr="00947551">
        <w:rPr>
          <w:bCs/>
        </w:rPr>
        <w:t>vaistinės žaliavos kiekis</w:t>
      </w:r>
      <w:r w:rsidR="00F803C9" w:rsidRPr="002310E8">
        <w:rPr>
          <w:b/>
          <w:bCs/>
        </w:rPr>
        <w:t xml:space="preserve"> </w:t>
      </w:r>
      <w:r w:rsidR="00947551">
        <w:t>sausoje būklėje buvo vos</w:t>
      </w:r>
      <w:r w:rsidR="00F803C9" w:rsidRPr="002310E8">
        <w:t xml:space="preserve"> 2.83 kg</w:t>
      </w:r>
      <w:r w:rsidR="00947551">
        <w:t xml:space="preserve">. 1947 ir 1948 metais analogiškus </w:t>
      </w:r>
      <w:r w:rsidR="00C61657">
        <w:t xml:space="preserve">vaistinio valerijono </w:t>
      </w:r>
      <w:r w:rsidR="00947551">
        <w:t>tyrimus E. Šimkūnaitė atliko</w:t>
      </w:r>
      <w:r w:rsidR="00947551" w:rsidRPr="002310E8">
        <w:t xml:space="preserve"> Nevėžio, Merkio, Žeimenos, Kupos ir  Lėvens upių pakrantėse</w:t>
      </w:r>
      <w:r w:rsidR="00947551">
        <w:t xml:space="preserve">. </w:t>
      </w:r>
      <w:r w:rsidR="00C61657">
        <w:t xml:space="preserve">Surinktos informacijos pagrindu Ė. Šimkūnaitė padarė dvi svarbias praktines išvadas: 1) </w:t>
      </w:r>
      <w:r w:rsidR="00C61657" w:rsidRPr="00C61657">
        <w:rPr>
          <w:bCs/>
        </w:rPr>
        <w:t>g</w:t>
      </w:r>
      <w:r w:rsidR="002310E8" w:rsidRPr="00C61657">
        <w:rPr>
          <w:bCs/>
        </w:rPr>
        <w:t xml:space="preserve">auti </w:t>
      </w:r>
      <w:r w:rsidR="00C61657" w:rsidRPr="00C61657">
        <w:rPr>
          <w:bCs/>
        </w:rPr>
        <w:t xml:space="preserve">valerijonų vaistinės žaliavos </w:t>
      </w:r>
      <w:r w:rsidR="002310E8" w:rsidRPr="00C61657">
        <w:rPr>
          <w:bCs/>
        </w:rPr>
        <w:t>rezultatai nepateisina įdėto darbo sąnaudų</w:t>
      </w:r>
      <w:r w:rsidR="002310E8" w:rsidRPr="002310E8">
        <w:rPr>
          <w:b/>
          <w:bCs/>
        </w:rPr>
        <w:t xml:space="preserve"> </w:t>
      </w:r>
      <w:r w:rsidR="002310E8" w:rsidRPr="00C61657">
        <w:rPr>
          <w:bCs/>
        </w:rPr>
        <w:t>gamtoje</w:t>
      </w:r>
      <w:r w:rsidR="00C61657" w:rsidRPr="00C61657">
        <w:rPr>
          <w:bCs/>
        </w:rPr>
        <w:t>;</w:t>
      </w:r>
      <w:r w:rsidR="00C61657">
        <w:t xml:space="preserve"> 2) </w:t>
      </w:r>
      <w:r w:rsidR="00C61657" w:rsidRPr="00C61657">
        <w:rPr>
          <w:bCs/>
        </w:rPr>
        <w:t>m</w:t>
      </w:r>
      <w:r w:rsidR="002310E8" w:rsidRPr="00C61657">
        <w:rPr>
          <w:bCs/>
        </w:rPr>
        <w:t xml:space="preserve">aršrutinis būdas valerijono žaliavai gauti iš savaiminių valerijonynų </w:t>
      </w:r>
      <w:r w:rsidR="00C61657">
        <w:rPr>
          <w:bCs/>
        </w:rPr>
        <w:t xml:space="preserve">ekonomiškai </w:t>
      </w:r>
      <w:r w:rsidR="002310E8" w:rsidRPr="00C61657">
        <w:rPr>
          <w:bCs/>
        </w:rPr>
        <w:t>neperspektyvus</w:t>
      </w:r>
      <w:r w:rsidR="00C61657">
        <w:rPr>
          <w:b/>
          <w:bCs/>
        </w:rPr>
        <w:t>.</w:t>
      </w:r>
    </w:p>
    <w:p w:rsidR="002310E8" w:rsidRDefault="00C61657" w:rsidP="002310E8">
      <w:pPr>
        <w:spacing w:line="360" w:lineRule="auto"/>
        <w:jc w:val="both"/>
        <w:rPr>
          <w:bCs/>
          <w:iCs/>
        </w:rPr>
      </w:pPr>
      <w:r>
        <w:rPr>
          <w:b/>
          <w:bCs/>
        </w:rPr>
        <w:t xml:space="preserve">          </w:t>
      </w:r>
      <w:r w:rsidRPr="00C61657">
        <w:rPr>
          <w:bCs/>
        </w:rPr>
        <w:t xml:space="preserve">Kita </w:t>
      </w:r>
      <w:r>
        <w:rPr>
          <w:bCs/>
        </w:rPr>
        <w:t xml:space="preserve">E. Šimkūnaitei paskirta užduotis buvo susijusi su </w:t>
      </w:r>
      <w:r w:rsidR="00DB5C46">
        <w:rPr>
          <w:bCs/>
        </w:rPr>
        <w:t xml:space="preserve">natūraliųjų </w:t>
      </w:r>
      <w:r>
        <w:rPr>
          <w:bCs/>
        </w:rPr>
        <w:t xml:space="preserve">valerijonynų būklės </w:t>
      </w:r>
      <w:r w:rsidR="00DB5C46">
        <w:rPr>
          <w:bCs/>
        </w:rPr>
        <w:t xml:space="preserve">pagerinimo galimybėmis. Tuo tikslu E. Šimkūnaitė </w:t>
      </w:r>
      <w:r w:rsidR="00AE2FBD">
        <w:rPr>
          <w:bCs/>
          <w:iCs/>
        </w:rPr>
        <w:t xml:space="preserve">1940 metais </w:t>
      </w:r>
      <w:r w:rsidR="00AE2FBD">
        <w:rPr>
          <w:iCs/>
        </w:rPr>
        <w:t>Krašuonos durpyne</w:t>
      </w:r>
      <w:r w:rsidR="00AE2FBD">
        <w:rPr>
          <w:bCs/>
        </w:rPr>
        <w:t xml:space="preserve"> </w:t>
      </w:r>
      <w:r w:rsidR="00DB5C46">
        <w:rPr>
          <w:bCs/>
        </w:rPr>
        <w:t xml:space="preserve">atliko </w:t>
      </w:r>
      <w:r w:rsidR="00DB5C46">
        <w:rPr>
          <w:bCs/>
          <w:iCs/>
        </w:rPr>
        <w:t>valerijono sėklų sklaidos originalius eksperimentinius tyrimus</w:t>
      </w:r>
      <w:r w:rsidR="00AE2FBD">
        <w:rPr>
          <w:bCs/>
          <w:iCs/>
        </w:rPr>
        <w:t>.</w:t>
      </w:r>
      <w:r w:rsidR="002310E8" w:rsidRPr="002310E8">
        <w:rPr>
          <w:i/>
          <w:iCs/>
        </w:rPr>
        <w:t xml:space="preserve"> </w:t>
      </w:r>
      <w:r w:rsidR="00DB5C46" w:rsidRPr="00DB5C46">
        <w:rPr>
          <w:iCs/>
        </w:rPr>
        <w:t xml:space="preserve">Eksperimento </w:t>
      </w:r>
      <w:r w:rsidR="00AF191B">
        <w:rPr>
          <w:iCs/>
        </w:rPr>
        <w:t xml:space="preserve">gamtoje </w:t>
      </w:r>
      <w:r w:rsidR="00DB5C46" w:rsidRPr="00DB5C46">
        <w:rPr>
          <w:iCs/>
        </w:rPr>
        <w:t xml:space="preserve">metu </w:t>
      </w:r>
      <w:r w:rsidR="00AF191B">
        <w:rPr>
          <w:iCs/>
        </w:rPr>
        <w:t>valerijonų prinokusių sėklų skristukai,</w:t>
      </w:r>
      <w:r w:rsidR="002310E8" w:rsidRPr="00DB5C46">
        <w:rPr>
          <w:iCs/>
        </w:rPr>
        <w:t xml:space="preserve"> </w:t>
      </w:r>
      <w:r w:rsidR="00AF191B">
        <w:rPr>
          <w:iCs/>
        </w:rPr>
        <w:t xml:space="preserve">naudojant specialų </w:t>
      </w:r>
      <w:r w:rsidR="00AF191B" w:rsidRPr="00AF191B">
        <w:rPr>
          <w:iCs/>
        </w:rPr>
        <w:t>kapiliarinį stiklo vamzdelį</w:t>
      </w:r>
      <w:r w:rsidR="00AF191B">
        <w:rPr>
          <w:iCs/>
        </w:rPr>
        <w:t>,</w:t>
      </w:r>
      <w:r w:rsidR="00AF191B">
        <w:rPr>
          <w:i/>
          <w:iCs/>
        </w:rPr>
        <w:t xml:space="preserve"> </w:t>
      </w:r>
      <w:r w:rsidR="00AF191B">
        <w:rPr>
          <w:iCs/>
        </w:rPr>
        <w:t>buvo nudažomi.  K</w:t>
      </w:r>
      <w:r w:rsidR="002310E8" w:rsidRPr="00DB5C46">
        <w:rPr>
          <w:iCs/>
        </w:rPr>
        <w:t xml:space="preserve">iekvieną </w:t>
      </w:r>
      <w:r w:rsidR="00AF191B">
        <w:rPr>
          <w:iCs/>
        </w:rPr>
        <w:t xml:space="preserve">eksperimento </w:t>
      </w:r>
      <w:r w:rsidR="002310E8" w:rsidRPr="00DB5C46">
        <w:rPr>
          <w:iCs/>
        </w:rPr>
        <w:t xml:space="preserve">dieną </w:t>
      </w:r>
      <w:r w:rsidR="00AF191B">
        <w:rPr>
          <w:iCs/>
        </w:rPr>
        <w:t>sėklų skristukai buvo dažomi</w:t>
      </w:r>
      <w:r w:rsidR="002310E8" w:rsidRPr="00DB5C46">
        <w:rPr>
          <w:iCs/>
        </w:rPr>
        <w:t xml:space="preserve"> </w:t>
      </w:r>
      <w:r w:rsidR="00AF191B">
        <w:rPr>
          <w:iCs/>
        </w:rPr>
        <w:t>vis kitomis ryškiomis spalvomis.</w:t>
      </w:r>
      <w:r w:rsidR="002310E8" w:rsidRPr="002310E8">
        <w:rPr>
          <w:b/>
          <w:bCs/>
          <w:i/>
          <w:iCs/>
        </w:rPr>
        <w:t xml:space="preserve">  </w:t>
      </w:r>
      <w:r w:rsidR="00AF191B">
        <w:rPr>
          <w:bCs/>
          <w:iCs/>
        </w:rPr>
        <w:t xml:space="preserve">Eksperimentai gamtoje saulėtomis dienomis prasidėdavo </w:t>
      </w:r>
      <w:r w:rsidR="00DB5C46" w:rsidRPr="00AF191B">
        <w:rPr>
          <w:iCs/>
        </w:rPr>
        <w:t xml:space="preserve">7-8 val. </w:t>
      </w:r>
      <w:r w:rsidR="00AF191B">
        <w:rPr>
          <w:iCs/>
        </w:rPr>
        <w:t>r</w:t>
      </w:r>
      <w:r w:rsidR="00DB5C46" w:rsidRPr="00AF191B">
        <w:rPr>
          <w:iCs/>
        </w:rPr>
        <w:t>yto</w:t>
      </w:r>
      <w:r w:rsidR="00AF191B">
        <w:rPr>
          <w:iCs/>
        </w:rPr>
        <w:t>,</w:t>
      </w:r>
      <w:r w:rsidR="00DB5C46" w:rsidRPr="00AF191B">
        <w:rPr>
          <w:iCs/>
        </w:rPr>
        <w:t xml:space="preserve"> </w:t>
      </w:r>
      <w:r w:rsidR="00AF191B">
        <w:rPr>
          <w:iCs/>
        </w:rPr>
        <w:t xml:space="preserve">o valerijono </w:t>
      </w:r>
      <w:r w:rsidR="002310E8" w:rsidRPr="00AF191B">
        <w:rPr>
          <w:iCs/>
        </w:rPr>
        <w:t xml:space="preserve">sėklų sklaidos efektas </w:t>
      </w:r>
      <w:r w:rsidR="00AF191B">
        <w:rPr>
          <w:iCs/>
        </w:rPr>
        <w:t xml:space="preserve">būdavo </w:t>
      </w:r>
      <w:r w:rsidR="002310E8" w:rsidRPr="00AF191B">
        <w:rPr>
          <w:iCs/>
        </w:rPr>
        <w:t>pradedamas nustatinėti</w:t>
      </w:r>
      <w:r w:rsidR="00AF191B">
        <w:rPr>
          <w:iCs/>
        </w:rPr>
        <w:t xml:space="preserve"> po trijų valandų. Toks darbas iš E. Šimkūnaitės reikalavo didelio kruopštumo ir išradingumo. </w:t>
      </w:r>
      <w:r w:rsidR="003E4FF8">
        <w:rPr>
          <w:iCs/>
        </w:rPr>
        <w:t>Europoje panašaus pobūdžio eksperimentai buvo pradėti dar praeito amžiaus trečiajame dešimtmetyje (Naujalis, 1995). E. Šimkūnaitė buvo tokių ekologinių eksperimentų gamtoje Lietuvoje pradininkė.</w:t>
      </w:r>
      <w:r w:rsidR="003E4FF8">
        <w:t xml:space="preserve"> </w:t>
      </w:r>
      <w:r w:rsidR="00421BEA">
        <w:rPr>
          <w:iCs/>
        </w:rPr>
        <w:t xml:space="preserve">E. Šimkūnaitė nustatė, kad </w:t>
      </w:r>
      <w:r w:rsidR="00421BEA" w:rsidRPr="00421BEA">
        <w:rPr>
          <w:bCs/>
          <w:iCs/>
        </w:rPr>
        <w:t>p</w:t>
      </w:r>
      <w:r w:rsidR="002310E8" w:rsidRPr="00421BEA">
        <w:rPr>
          <w:bCs/>
          <w:iCs/>
        </w:rPr>
        <w:t>o savaiminės sklaidos p</w:t>
      </w:r>
      <w:r w:rsidR="00421BEA">
        <w:rPr>
          <w:bCs/>
          <w:iCs/>
        </w:rPr>
        <w:t xml:space="preserve">avyksta nustatyti šiek tiek daugiau nei trečdalio </w:t>
      </w:r>
      <w:r w:rsidR="002310E8" w:rsidRPr="00421BEA">
        <w:rPr>
          <w:bCs/>
          <w:iCs/>
        </w:rPr>
        <w:t xml:space="preserve">dažytų </w:t>
      </w:r>
      <w:r w:rsidR="00421BEA">
        <w:rPr>
          <w:bCs/>
          <w:iCs/>
        </w:rPr>
        <w:t xml:space="preserve">valerijono </w:t>
      </w:r>
      <w:r w:rsidR="002310E8" w:rsidRPr="00421BEA">
        <w:rPr>
          <w:bCs/>
          <w:iCs/>
        </w:rPr>
        <w:t>sėklų lokalizaciją</w:t>
      </w:r>
      <w:r w:rsidR="00421BEA" w:rsidRPr="00421BEA">
        <w:rPr>
          <w:bCs/>
          <w:iCs/>
        </w:rPr>
        <w:t>.</w:t>
      </w:r>
      <w:r w:rsidR="00421BEA">
        <w:rPr>
          <w:bCs/>
          <w:iCs/>
        </w:rPr>
        <w:t xml:space="preserve"> </w:t>
      </w:r>
      <w:r w:rsidR="00421BEA">
        <w:t xml:space="preserve">Tačiau </w:t>
      </w:r>
      <w:r w:rsidR="00421BEA">
        <w:rPr>
          <w:bCs/>
          <w:iCs/>
        </w:rPr>
        <w:t>dauguma sėklų sklaidos metu sukrenta</w:t>
      </w:r>
      <w:r w:rsidR="002310E8" w:rsidRPr="00421BEA">
        <w:rPr>
          <w:bCs/>
          <w:iCs/>
        </w:rPr>
        <w:t xml:space="preserve"> ant kitų augalų</w:t>
      </w:r>
      <w:r w:rsidR="00421BEA">
        <w:rPr>
          <w:bCs/>
          <w:iCs/>
        </w:rPr>
        <w:t>, prie jų prikimba</w:t>
      </w:r>
      <w:r w:rsidR="002310E8" w:rsidRPr="00421BEA">
        <w:rPr>
          <w:bCs/>
          <w:iCs/>
        </w:rPr>
        <w:t xml:space="preserve"> ir nepasiekia dirvožem</w:t>
      </w:r>
      <w:r w:rsidR="00421BEA">
        <w:rPr>
          <w:bCs/>
          <w:iCs/>
        </w:rPr>
        <w:t xml:space="preserve">io – todėl valerijonynuose vaistinio valerijono daigai pasitaiko labai retai. </w:t>
      </w:r>
      <w:r w:rsidR="00421BEA">
        <w:t xml:space="preserve">O </w:t>
      </w:r>
      <w:r w:rsidR="00421BEA">
        <w:rPr>
          <w:iCs/>
        </w:rPr>
        <w:t>s</w:t>
      </w:r>
      <w:r w:rsidR="002310E8" w:rsidRPr="00421BEA">
        <w:rPr>
          <w:iCs/>
        </w:rPr>
        <w:t>varbiau</w:t>
      </w:r>
      <w:r w:rsidR="00421BEA">
        <w:rPr>
          <w:iCs/>
        </w:rPr>
        <w:t>sia išvada, kurią padarė E. Šimkunaitė buvo labai svarbi jos ateities darbams:</w:t>
      </w:r>
      <w:r w:rsidR="00421BEA">
        <w:t xml:space="preserve"> </w:t>
      </w:r>
      <w:r w:rsidR="00421BEA" w:rsidRPr="00421BEA">
        <w:rPr>
          <w:bCs/>
          <w:iCs/>
        </w:rPr>
        <w:t>v</w:t>
      </w:r>
      <w:r w:rsidR="002310E8" w:rsidRPr="00421BEA">
        <w:rPr>
          <w:bCs/>
          <w:iCs/>
        </w:rPr>
        <w:t>alerijono vaistinės žaliavos pro</w:t>
      </w:r>
      <w:r w:rsidR="00421BEA" w:rsidRPr="00421BEA">
        <w:rPr>
          <w:bCs/>
          <w:iCs/>
        </w:rPr>
        <w:t>blemą galima išspręsti tik  specialiai kultivuojant šį vertingą vaistinį augalą.</w:t>
      </w:r>
    </w:p>
    <w:p w:rsidR="004640FE" w:rsidRDefault="00063E32" w:rsidP="000173D3">
      <w:pPr>
        <w:spacing w:line="360" w:lineRule="auto"/>
        <w:jc w:val="both"/>
        <w:rPr>
          <w:iCs/>
        </w:rPr>
      </w:pPr>
      <w:r>
        <w:rPr>
          <w:bCs/>
          <w:iCs/>
        </w:rPr>
        <w:t xml:space="preserve">           Kultivuoti tai kultivuoti: E. Šimkūnaitė nelaukė kol kas nors kitas imsis šios tuo metu aktualios problemos sprendimo. Per labai trumpą laiką, nežiūrint pokario periodo visokių sunkumų, ji įvertino</w:t>
      </w:r>
      <w:r>
        <w:t xml:space="preserve"> </w:t>
      </w:r>
      <w:r>
        <w:lastRenderedPageBreak/>
        <w:t>senųjų valerijono kultūrų stovį Lietuvoje, užmezgė dalykinius kontaktus</w:t>
      </w:r>
      <w:r w:rsidR="00F803C9" w:rsidRPr="002310E8">
        <w:t xml:space="preserve"> su vaistinių vedėjais dėl </w:t>
      </w:r>
      <w:r>
        <w:t xml:space="preserve">naujų </w:t>
      </w:r>
      <w:r w:rsidR="00F803C9" w:rsidRPr="002310E8">
        <w:t>vale</w:t>
      </w:r>
      <w:r>
        <w:t>rijono kultūrų kūrimo, parinko konkrečias vietas v</w:t>
      </w:r>
      <w:r w:rsidR="00F803C9" w:rsidRPr="002310E8">
        <w:t>alerijo</w:t>
      </w:r>
      <w:r>
        <w:t xml:space="preserve">no kultivavimui, </w:t>
      </w:r>
      <w:r w:rsidR="007E0D0F">
        <w:t>atnaujino v</w:t>
      </w:r>
      <w:r w:rsidR="00F803C9" w:rsidRPr="002310E8">
        <w:t>alerijonų daigyn</w:t>
      </w:r>
      <w:r w:rsidR="007E0D0F">
        <w:t>o Švenčionyse darbą. Taip pat E. Šimkūnaitė užmezgė reikšmingus ryšius su moksliniais konsultantais prof. K. Grybausku iš Kauno</w:t>
      </w:r>
      <w:r w:rsidR="00F803C9" w:rsidRPr="002310E8">
        <w:t xml:space="preserve"> </w:t>
      </w:r>
      <w:r w:rsidR="007E0D0F">
        <w:t xml:space="preserve">ir prof. A. Tomingu iš Tartu bei su </w:t>
      </w:r>
      <w:r w:rsidR="00F803C9" w:rsidRPr="002310E8">
        <w:t>Latvijos unversiteto Farmakognozijos kat</w:t>
      </w:r>
      <w:r w:rsidR="007E0D0F">
        <w:t xml:space="preserve">edros ir  VILAR </w:t>
      </w:r>
      <w:r w:rsidR="006A0FEA">
        <w:t xml:space="preserve">(specializuotas vaistinių augalų tyrimo mokslinis institutas) </w:t>
      </w:r>
      <w:r w:rsidR="007E0D0F">
        <w:t>Rusijoje</w:t>
      </w:r>
      <w:r w:rsidR="006A0FEA">
        <w:t xml:space="preserve"> darbuotojais</w:t>
      </w:r>
      <w:r w:rsidR="007E0D0F">
        <w:t>.</w:t>
      </w:r>
      <w:r w:rsidR="006A0FEA">
        <w:t xml:space="preserve"> Ir štai: </w:t>
      </w:r>
      <w:r w:rsidR="00F803C9" w:rsidRPr="002310E8">
        <w:t>1</w:t>
      </w:r>
      <w:r w:rsidR="006A0FEA">
        <w:t>947 m. balandžio 17 d. keturiolikoje</w:t>
      </w:r>
      <w:r w:rsidR="00F803C9" w:rsidRPr="002310E8">
        <w:t xml:space="preserve"> punktų (dirbami laukai po bulvių ir javų auginimo) nuo Adutiškio iki Jurbarko </w:t>
      </w:r>
      <w:r w:rsidR="006A0FEA">
        <w:t xml:space="preserve">buvo </w:t>
      </w:r>
      <w:r w:rsidR="00F803C9" w:rsidRPr="002310E8">
        <w:t xml:space="preserve">pasodinti </w:t>
      </w:r>
      <w:r w:rsidR="006A0FEA">
        <w:t xml:space="preserve">(nuo 2000 iki 100) </w:t>
      </w:r>
      <w:r>
        <w:rPr>
          <w:bCs/>
          <w:iCs/>
        </w:rPr>
        <w:t>plačialapio</w:t>
      </w:r>
      <w:r w:rsidRPr="00063E32">
        <w:rPr>
          <w:bCs/>
          <w:iCs/>
        </w:rPr>
        <w:t xml:space="preserve"> valerijono veislės</w:t>
      </w:r>
      <w:r w:rsidRPr="002310E8">
        <w:rPr>
          <w:b/>
          <w:bCs/>
          <w:i/>
          <w:iCs/>
        </w:rPr>
        <w:t xml:space="preserve"> </w:t>
      </w:r>
      <w:r w:rsidR="006A0FEA">
        <w:t xml:space="preserve">daigai. Dėl dirbamos žemės ir valerijono daigų trūkumo nebuvo atlikti bandymų pakartojimai. </w:t>
      </w:r>
      <w:r w:rsidR="00477F07">
        <w:t xml:space="preserve">Nėra abejonių, kad </w:t>
      </w:r>
      <w:r w:rsidR="00477F07">
        <w:rPr>
          <w:bCs/>
          <w:iCs/>
        </w:rPr>
        <w:t>t</w:t>
      </w:r>
      <w:r w:rsidR="006A0FEA" w:rsidRPr="00477F07">
        <w:rPr>
          <w:bCs/>
          <w:iCs/>
        </w:rPr>
        <w:t xml:space="preserve">o meto sąlygomis </w:t>
      </w:r>
      <w:r w:rsidR="00477F07">
        <w:rPr>
          <w:bCs/>
          <w:iCs/>
        </w:rPr>
        <w:t>su</w:t>
      </w:r>
      <w:r w:rsidR="006A0FEA" w:rsidRPr="00477F07">
        <w:rPr>
          <w:bCs/>
          <w:iCs/>
        </w:rPr>
        <w:t>kurdama</w:t>
      </w:r>
      <w:r w:rsidR="002310E8" w:rsidRPr="00477F07">
        <w:rPr>
          <w:bCs/>
          <w:iCs/>
        </w:rPr>
        <w:t xml:space="preserve"> valeri</w:t>
      </w:r>
      <w:r w:rsidR="006A0FEA" w:rsidRPr="00477F07">
        <w:rPr>
          <w:bCs/>
          <w:iCs/>
        </w:rPr>
        <w:t>jono kultūras</w:t>
      </w:r>
      <w:r w:rsidR="00477F07">
        <w:rPr>
          <w:bCs/>
          <w:iCs/>
        </w:rPr>
        <w:t xml:space="preserve">   E. Šimkūnaitė</w:t>
      </w:r>
      <w:r w:rsidR="002310E8" w:rsidRPr="00477F07">
        <w:rPr>
          <w:bCs/>
          <w:iCs/>
        </w:rPr>
        <w:t xml:space="preserve"> </w:t>
      </w:r>
      <w:r w:rsidR="006A0FEA" w:rsidRPr="00477F07">
        <w:rPr>
          <w:bCs/>
          <w:iCs/>
        </w:rPr>
        <w:t xml:space="preserve">parodė </w:t>
      </w:r>
      <w:r w:rsidR="006A0FEA" w:rsidRPr="00477F07">
        <w:rPr>
          <w:bCs/>
          <w:i/>
          <w:iCs/>
        </w:rPr>
        <w:t>ypatingus organizacinius gebėjimus</w:t>
      </w:r>
      <w:r w:rsidR="00477F07">
        <w:rPr>
          <w:bCs/>
          <w:iCs/>
        </w:rPr>
        <w:t xml:space="preserve"> </w:t>
      </w:r>
      <w:r w:rsidR="00477F07" w:rsidRPr="00477F07">
        <w:rPr>
          <w:bCs/>
          <w:i/>
          <w:iCs/>
        </w:rPr>
        <w:t>ir galimybe</w:t>
      </w:r>
      <w:r w:rsidR="002310E8" w:rsidRPr="00477F07">
        <w:rPr>
          <w:bCs/>
          <w:i/>
          <w:iCs/>
        </w:rPr>
        <w:t xml:space="preserve">s savarankiškai vykdyti mokslinius </w:t>
      </w:r>
      <w:r w:rsidR="00477F07" w:rsidRPr="00477F07">
        <w:rPr>
          <w:bCs/>
          <w:i/>
          <w:iCs/>
        </w:rPr>
        <w:t xml:space="preserve">ir praktinius </w:t>
      </w:r>
      <w:r w:rsidR="002310E8" w:rsidRPr="00477F07">
        <w:rPr>
          <w:bCs/>
          <w:i/>
          <w:iCs/>
        </w:rPr>
        <w:t>darbus</w:t>
      </w:r>
      <w:r w:rsidR="00477F07" w:rsidRPr="00477F07">
        <w:rPr>
          <w:bCs/>
          <w:iCs/>
        </w:rPr>
        <w:t>.</w:t>
      </w:r>
      <w:r w:rsidR="00477F07">
        <w:t xml:space="preserve"> Tai E. Šimkūnaitė patvirtino sėkmingai apgindama biologijos mokslų daktaro disertaciją (pagal dabartinę sistemą)</w:t>
      </w:r>
      <w:r w:rsidR="003B06AA">
        <w:t xml:space="preserve"> Lietuvos Mokslų akademijos</w:t>
      </w:r>
      <w:r w:rsidR="00F803C9" w:rsidRPr="002310E8">
        <w:t xml:space="preserve">  Biologijos institute 1952-01-14.</w:t>
      </w:r>
      <w:r w:rsidR="00477F07">
        <w:t xml:space="preserve"> Savo disertacijoje E. Šimkūnaitė įrodė, kad vaistinio valerijono šakniastiebių rinkimas gamtoje yra sunkus ir nepelningas darbas, todėl būtų kur kas prasmingiau, esant poreikiui, šį vaistinį augalą kultivuoti, nes kultivavimo technologija nesudėtinga ir panaši į bulvių auginimą. Be to</w:t>
      </w:r>
      <w:r w:rsidR="003B06AA">
        <w:t>,</w:t>
      </w:r>
      <w:r w:rsidR="00477F07">
        <w:t xml:space="preserve"> </w:t>
      </w:r>
      <w:r w:rsidR="00477F07" w:rsidRPr="00477F07">
        <w:rPr>
          <w:iCs/>
        </w:rPr>
        <w:t>sav</w:t>
      </w:r>
      <w:r w:rsidR="00477F07">
        <w:rPr>
          <w:iCs/>
        </w:rPr>
        <w:t>a</w:t>
      </w:r>
      <w:r w:rsidR="00477F07" w:rsidRPr="00477F07">
        <w:rPr>
          <w:iCs/>
        </w:rPr>
        <w:t>iminių</w:t>
      </w:r>
      <w:r w:rsidR="002310E8" w:rsidRPr="00477F07">
        <w:rPr>
          <w:iCs/>
        </w:rPr>
        <w:t xml:space="preserve"> valerijonų </w:t>
      </w:r>
      <w:r w:rsidR="00477F07">
        <w:rPr>
          <w:iCs/>
        </w:rPr>
        <w:t xml:space="preserve">vaistinė </w:t>
      </w:r>
      <w:r w:rsidR="002310E8" w:rsidRPr="00477F07">
        <w:rPr>
          <w:iCs/>
        </w:rPr>
        <w:t>žaliava daug menkesnės kokybės ir vertės negu kultūrinių.</w:t>
      </w:r>
      <w:r w:rsidR="004640FE">
        <w:rPr>
          <w:iCs/>
        </w:rPr>
        <w:t xml:space="preserve"> </w:t>
      </w:r>
    </w:p>
    <w:p w:rsidR="00222034" w:rsidRDefault="004640FE" w:rsidP="00193E38">
      <w:pPr>
        <w:spacing w:line="360" w:lineRule="auto"/>
        <w:jc w:val="both"/>
      </w:pPr>
      <w:r>
        <w:rPr>
          <w:iCs/>
        </w:rPr>
        <w:t xml:space="preserve">            Po vaistinio valerijono tyrimų E. Šimkūnaitė drąsiai ėjo mokslo aukštumų link. Savaime suprantama, kad jos siekiai buvo susiję su vaistiniais augalais. Dar </w:t>
      </w:r>
      <w:r>
        <w:t>1947-1948 metais</w:t>
      </w:r>
      <w:r w:rsidR="00193E38" w:rsidRPr="00193E38">
        <w:t xml:space="preserve"> </w:t>
      </w:r>
      <w:r>
        <w:t>E. Šimkūnaitė  atliko didžiausių v</w:t>
      </w:r>
      <w:r w:rsidR="00193E38" w:rsidRPr="00193E38">
        <w:t>aistingų</w:t>
      </w:r>
      <w:r>
        <w:t>jų augalų masyvų inventorizaciją.</w:t>
      </w:r>
      <w:r>
        <w:rPr>
          <w:iCs/>
        </w:rPr>
        <w:t xml:space="preserve"> </w:t>
      </w:r>
      <w:r>
        <w:t>1951-1954 metais E. Šimkūnaitė organizavo kompleksines ekspedicija</w:t>
      </w:r>
      <w:r w:rsidR="00193E38" w:rsidRPr="00193E38">
        <w:t>s Lietuvoje</w:t>
      </w:r>
      <w:r>
        <w:t xml:space="preserve">, kurių metu </w:t>
      </w:r>
      <w:r w:rsidR="001525D6">
        <w:t xml:space="preserve">buvo </w:t>
      </w:r>
      <w:r w:rsidR="001525D6">
        <w:rPr>
          <w:bCs/>
        </w:rPr>
        <w:t>nustatyti</w:t>
      </w:r>
      <w:r w:rsidR="001525D6">
        <w:rPr>
          <w:b/>
          <w:bCs/>
        </w:rPr>
        <w:t xml:space="preserve"> </w:t>
      </w:r>
      <w:r w:rsidR="00193E38" w:rsidRPr="00193E38">
        <w:t>reljefo</w:t>
      </w:r>
      <w:r w:rsidR="001525D6">
        <w:t xml:space="preserve"> formų, augalų bendrijų</w:t>
      </w:r>
      <w:r w:rsidR="00193E38" w:rsidRPr="00193E38">
        <w:t xml:space="preserve"> ir vaistingųjų augalų ryšiai</w:t>
      </w:r>
      <w:r w:rsidR="001525D6">
        <w:t xml:space="preserve">. </w:t>
      </w:r>
      <w:r w:rsidR="001525D6">
        <w:rPr>
          <w:bCs/>
        </w:rPr>
        <w:t xml:space="preserve">Tuo remiantis buvo </w:t>
      </w:r>
      <w:r w:rsidR="00193E38" w:rsidRPr="00193E38">
        <w:t>sudaryt</w:t>
      </w:r>
      <w:r w:rsidR="001525D6">
        <w:t>as vaistingųjų augalų resursų</w:t>
      </w:r>
      <w:r w:rsidR="00193E38" w:rsidRPr="00193E38">
        <w:t xml:space="preserve"> žemėlapis</w:t>
      </w:r>
      <w:r w:rsidR="001525D6">
        <w:t xml:space="preserve">, kuriuo vadovautąsi tolimesniuose darbuose. </w:t>
      </w:r>
      <w:r w:rsidR="00F4724D">
        <w:t xml:space="preserve">Kasmet didėjant vaistinių augalų žaliavos poreikiui </w:t>
      </w:r>
      <w:r w:rsidR="001525D6">
        <w:t xml:space="preserve">1956 metais </w:t>
      </w:r>
      <w:r w:rsidR="00193E38" w:rsidRPr="00193E38">
        <w:t>pradėtos svarbesniųjų vaistingųjų augalų brigadinės paruošos</w:t>
      </w:r>
      <w:r w:rsidR="001525D6">
        <w:t xml:space="preserve">,  todėl 1957-1964 metais E. Šimkūnaitė vykdė </w:t>
      </w:r>
      <w:r w:rsidR="00193E38" w:rsidRPr="00193E38">
        <w:t>vaistingųjų augalų re</w:t>
      </w:r>
      <w:r w:rsidR="001525D6">
        <w:t>sursų apskaitos būdų lyginamąjį tikrinimą įvairiose Lietuvos vietose.</w:t>
      </w:r>
      <w:r w:rsidR="00F4724D">
        <w:t xml:space="preserve"> E. Šimkūnaitė su augalų paruošėjais išbandė keturis žinomus vaistingųjų augalų išteklių </w:t>
      </w:r>
      <w:r w:rsidR="00F4724D">
        <w:rPr>
          <w:bCs/>
        </w:rPr>
        <w:t>apskaitos būdus –</w:t>
      </w:r>
      <w:r w:rsidR="00303E31">
        <w:t xml:space="preserve"> Linijinį, Lygiagretinį, Diagonalinį ir taip vadinamą “B</w:t>
      </w:r>
      <w:r w:rsidR="00F4724D">
        <w:t>akteriologinį”.</w:t>
      </w:r>
      <w:r w:rsidR="000853EC">
        <w:rPr>
          <w:iCs/>
        </w:rPr>
        <w:t xml:space="preserve"> Pagrindinis </w:t>
      </w:r>
      <w:r w:rsidR="000853EC" w:rsidRPr="000853EC">
        <w:rPr>
          <w:bCs/>
        </w:rPr>
        <w:t>t</w:t>
      </w:r>
      <w:r w:rsidR="00193E38" w:rsidRPr="000853EC">
        <w:rPr>
          <w:bCs/>
        </w:rPr>
        <w:t xml:space="preserve">ikslas </w:t>
      </w:r>
      <w:r w:rsidR="000853EC" w:rsidRPr="000853EC">
        <w:rPr>
          <w:bCs/>
        </w:rPr>
        <w:t xml:space="preserve">buvo </w:t>
      </w:r>
      <w:r w:rsidR="00193E38" w:rsidRPr="00193E38">
        <w:t xml:space="preserve">gauti duomenis apie skirtingų vaistingųjų augalų apskaitos būdų efektyvumą </w:t>
      </w:r>
      <w:r w:rsidR="000853EC">
        <w:t>paruošų metu.</w:t>
      </w:r>
      <w:r w:rsidR="00303E31">
        <w:t xml:space="preserve"> Įvertinusi ir </w:t>
      </w:r>
      <w:r w:rsidR="00FD5C19">
        <w:t xml:space="preserve">pati su paruošėjais </w:t>
      </w:r>
      <w:r w:rsidR="00303E31">
        <w:t xml:space="preserve">praktiškai išbandžiusi </w:t>
      </w:r>
      <w:r w:rsidR="00303E31" w:rsidRPr="00193E38">
        <w:t>skirtingų vaistingųjų augalų apskaitos būdų</w:t>
      </w:r>
      <w:r w:rsidR="000853EC">
        <w:t xml:space="preserve"> </w:t>
      </w:r>
      <w:r w:rsidR="00303E31">
        <w:t>pliusus ir minusus,</w:t>
      </w:r>
      <w:r w:rsidR="000853EC" w:rsidRPr="00193E38">
        <w:t xml:space="preserve"> </w:t>
      </w:r>
      <w:r w:rsidR="00303E31" w:rsidRPr="00303E31">
        <w:rPr>
          <w:bCs/>
        </w:rPr>
        <w:t>E. Šimkūnaitė pasiūlė</w:t>
      </w:r>
      <w:r w:rsidR="000853EC" w:rsidRPr="00303E31">
        <w:rPr>
          <w:bCs/>
        </w:rPr>
        <w:t xml:space="preserve"> </w:t>
      </w:r>
      <w:r w:rsidR="00303E31" w:rsidRPr="00303E31">
        <w:rPr>
          <w:bCs/>
        </w:rPr>
        <w:t xml:space="preserve">tokiam tikslui naudoti naują metodą, kurį pavadino </w:t>
      </w:r>
      <w:r w:rsidR="00303E31">
        <w:rPr>
          <w:bCs/>
          <w:i/>
        </w:rPr>
        <w:t>Etaloniniu.</w:t>
      </w:r>
      <w:r w:rsidR="000853EC" w:rsidRPr="00303E31">
        <w:rPr>
          <w:bCs/>
        </w:rPr>
        <w:t xml:space="preserve"> </w:t>
      </w:r>
      <w:r w:rsidR="00303E31">
        <w:rPr>
          <w:bCs/>
        </w:rPr>
        <w:t xml:space="preserve">Naudojant šį apskaitos metodą siekiama nustatyti potencialius žaliavos </w:t>
      </w:r>
      <w:r w:rsidR="000853EC" w:rsidRPr="00303E31">
        <w:rPr>
          <w:bCs/>
        </w:rPr>
        <w:t xml:space="preserve"> </w:t>
      </w:r>
      <w:r w:rsidR="00303E31">
        <w:rPr>
          <w:bCs/>
        </w:rPr>
        <w:t>išteklius, įvertinant</w:t>
      </w:r>
      <w:r w:rsidR="000853EC" w:rsidRPr="00303E31">
        <w:rPr>
          <w:bCs/>
        </w:rPr>
        <w:t xml:space="preserve"> vaistingųjų augalų biologijos ypatumus.</w:t>
      </w:r>
      <w:r w:rsidR="00303E31">
        <w:rPr>
          <w:bCs/>
        </w:rPr>
        <w:t xml:space="preserve"> Svarbus </w:t>
      </w:r>
      <w:r w:rsidR="00303E31" w:rsidRPr="00303E31">
        <w:rPr>
          <w:bCs/>
        </w:rPr>
        <w:t>rezultatas</w:t>
      </w:r>
      <w:r w:rsidR="00303E31">
        <w:rPr>
          <w:b/>
          <w:bCs/>
        </w:rPr>
        <w:t xml:space="preserve"> –</w:t>
      </w:r>
      <w:r w:rsidR="000853EC" w:rsidRPr="00193E38">
        <w:t xml:space="preserve"> vaistingųjų augalų paruošėjams</w:t>
      </w:r>
      <w:r w:rsidR="00303E31">
        <w:t xml:space="preserve"> paruoštose rekomendacijose atsirado </w:t>
      </w:r>
      <w:r w:rsidR="00FD5C19">
        <w:t xml:space="preserve">iki tol nebuvę </w:t>
      </w:r>
      <w:r w:rsidR="00303E31">
        <w:t xml:space="preserve">gamtosauginiai aspektai. Tai buvo ypač svarbu </w:t>
      </w:r>
      <w:r w:rsidR="00222034">
        <w:t>ateičiai.</w:t>
      </w:r>
    </w:p>
    <w:p w:rsidR="00222034" w:rsidRDefault="00222034" w:rsidP="00222034">
      <w:pPr>
        <w:spacing w:line="360" w:lineRule="auto"/>
        <w:jc w:val="both"/>
      </w:pPr>
      <w:r>
        <w:lastRenderedPageBreak/>
        <w:t xml:space="preserve">           </w:t>
      </w:r>
      <w:r>
        <w:rPr>
          <w:iCs/>
        </w:rPr>
        <w:t>1969 metais</w:t>
      </w:r>
      <w:r w:rsidR="00193E38" w:rsidRPr="00222034">
        <w:rPr>
          <w:iCs/>
        </w:rPr>
        <w:t xml:space="preserve"> E. Šimkūnaitė apibendrinusi savo ilgamečių vaistingųjų augalų išteklių tyrimų rezultatus parengė </w:t>
      </w:r>
      <w:r>
        <w:rPr>
          <w:iCs/>
        </w:rPr>
        <w:t xml:space="preserve">habilituoto </w:t>
      </w:r>
      <w:r w:rsidR="00193E38" w:rsidRPr="00222034">
        <w:rPr>
          <w:iCs/>
        </w:rPr>
        <w:t xml:space="preserve">daktaro </w:t>
      </w:r>
      <w:r>
        <w:rPr>
          <w:iCs/>
        </w:rPr>
        <w:t xml:space="preserve">(pagal dabartinę sistemą) </w:t>
      </w:r>
      <w:r w:rsidR="00193E38" w:rsidRPr="00222034">
        <w:rPr>
          <w:iCs/>
        </w:rPr>
        <w:t xml:space="preserve">disertaciją </w:t>
      </w:r>
      <w:r w:rsidR="00193E38" w:rsidRPr="00193E38">
        <w:rPr>
          <w:i/>
          <w:iCs/>
        </w:rPr>
        <w:t>“</w:t>
      </w:r>
      <w:r w:rsidR="00193E38" w:rsidRPr="00193E38">
        <w:rPr>
          <w:b/>
          <w:bCs/>
          <w:i/>
          <w:iCs/>
        </w:rPr>
        <w:t>Lietuvos vaistingųjų augalų resursų  naudojimo biologiniai pagrindai</w:t>
      </w:r>
      <w:r w:rsidR="00193E38" w:rsidRPr="00193E38">
        <w:rPr>
          <w:i/>
          <w:iCs/>
        </w:rPr>
        <w:t xml:space="preserve">”: </w:t>
      </w:r>
      <w:r w:rsidR="00193E38" w:rsidRPr="00193E38">
        <w:t>03.094 Botanika</w:t>
      </w:r>
      <w:r>
        <w:t>.</w:t>
      </w:r>
      <w:r>
        <w:rPr>
          <w:bCs/>
        </w:rPr>
        <w:t xml:space="preserve"> </w:t>
      </w:r>
      <w:r w:rsidR="00193E38" w:rsidRPr="00222034">
        <w:rPr>
          <w:iCs/>
        </w:rPr>
        <w:t xml:space="preserve">Disertacija </w:t>
      </w:r>
      <w:r>
        <w:rPr>
          <w:iCs/>
        </w:rPr>
        <w:t>sėkmingai buvo apginta Vilniaus universiteto Gamtos mokslų fakultete 1970 metais.</w:t>
      </w:r>
      <w:r>
        <w:rPr>
          <w:i/>
          <w:iCs/>
        </w:rPr>
        <w:t xml:space="preserve"> </w:t>
      </w:r>
      <w:r w:rsidR="00193E38" w:rsidRPr="00222034">
        <w:rPr>
          <w:iCs/>
        </w:rPr>
        <w:t>Disertacijoje nagrinėjamos dvi tarpusavyje persipynusios problemos</w:t>
      </w:r>
      <w:r>
        <w:rPr>
          <w:iCs/>
        </w:rPr>
        <w:t>:</w:t>
      </w:r>
      <w:r w:rsidRPr="00222034">
        <w:rPr>
          <w:iCs/>
        </w:rPr>
        <w:t xml:space="preserve"> </w:t>
      </w:r>
      <w:r w:rsidR="00193E38" w:rsidRPr="00222034">
        <w:rPr>
          <w:bCs/>
        </w:rPr>
        <w:t>a) vaistingųjų augalų ištekliai ir jų racionalus naudojimas; b) kai kurių vaistingųjų augalų rūšių biologijos ypatumai</w:t>
      </w:r>
      <w:r>
        <w:rPr>
          <w:bCs/>
        </w:rPr>
        <w:t xml:space="preserve">. </w:t>
      </w:r>
      <w:r>
        <w:t xml:space="preserve">Darbe buvo apibendrinti daugybės mokslinių ekspedicijų rezultatai. </w:t>
      </w:r>
      <w:r w:rsidR="002528FB">
        <w:t>Bet p</w:t>
      </w:r>
      <w:r>
        <w:t>agrindinis dėmesys disertacijoje skirtas vienos kerpės – islandinės kerpenos</w:t>
      </w:r>
      <w:r w:rsidR="003B06AA">
        <w:t xml:space="preserve"> (tyrimai atlikti Panerių</w:t>
      </w:r>
      <w:r>
        <w:t>,</w:t>
      </w:r>
      <w:r w:rsidR="003B06AA">
        <w:t xml:space="preserve"> Švenčionių, Švenčionėlių, Šalčininkų ir Stasylų miškuose)</w:t>
      </w:r>
      <w:r>
        <w:t xml:space="preserve"> ir septynių augalų rūšių – vaistinio pataiso</w:t>
      </w:r>
      <w:r w:rsidR="003B06AA">
        <w:t xml:space="preserve"> (Druskininkų</w:t>
      </w:r>
      <w:r>
        <w:t xml:space="preserve">, </w:t>
      </w:r>
      <w:r w:rsidR="003B06AA">
        <w:t xml:space="preserve">Purplių, Mardasavo, Marcinkonių, Žiūrų ir Zervynų miškuose), </w:t>
      </w:r>
      <w:r>
        <w:t>balinio ajero</w:t>
      </w:r>
      <w:r w:rsidR="003B06AA">
        <w:t xml:space="preserve"> (Valkininkų apylinkės</w:t>
      </w:r>
      <w:r w:rsidR="002528FB">
        <w:t>e</w:t>
      </w:r>
      <w:r w:rsidR="003B06AA">
        <w:t>)</w:t>
      </w:r>
      <w:r>
        <w:t>, paprastojo šaltekšnio</w:t>
      </w:r>
      <w:r w:rsidR="003B06AA">
        <w:t xml:space="preserve"> (Utenos ir Zarasų rajonuose)</w:t>
      </w:r>
      <w:r>
        <w:t>, miltinės meškauogės</w:t>
      </w:r>
      <w:r w:rsidR="002528FB">
        <w:t xml:space="preserve"> (Akmenės, Telšių, raseinių, Tauragės, Lazdijų, Ukmergės, Varėnos, Rokiškio, Pabradės miškuose Lietuvoje ir Gardino bei Molodečno miškuose Baltarusijoje)</w:t>
      </w:r>
      <w:r>
        <w:t>, kurią E. Šimkūnaitė vadino arkliauoge, paprastojo čiobrelio</w:t>
      </w:r>
      <w:r w:rsidR="002528FB">
        <w:t xml:space="preserve"> (Latežerio, Marcinkonių ir Zervynų miškuose Lietuvoje bei Saarės apylinkėse Estijoje)</w:t>
      </w:r>
      <w:r>
        <w:t xml:space="preserve">, smiltyninio šlamučio </w:t>
      </w:r>
      <w:r w:rsidR="002528FB">
        <w:t xml:space="preserve">(Pabradės apylinkėse) </w:t>
      </w:r>
      <w:r>
        <w:t>ir paprastojo kadagio</w:t>
      </w:r>
      <w:r w:rsidR="002528FB">
        <w:t xml:space="preserve"> (Pabradės ir Zervynų miškuose)</w:t>
      </w:r>
      <w:r>
        <w:t>, ištekliams ir jų galimam naudo</w:t>
      </w:r>
      <w:r w:rsidR="002528FB">
        <w:t>jimui apžvelgti.</w:t>
      </w:r>
      <w:r>
        <w:t xml:space="preserve"> E. Šimkūnaitės sukurtais moderniais vaistinių augalų išteklių apskaitos metodais ir rekomendacijomis tokius augalus rinkti daugybę metų sėkmingai naudojosi vaistinių augalų paruošėjai ir įvairių sričių mokslininkai.</w:t>
      </w:r>
      <w:r w:rsidR="009B0732">
        <w:t xml:space="preserve"> Štai, pavyzdžiui, apie vaistinį pataisą lentelėse E. Šimkūnaitė pateikė tokius duomenis:</w:t>
      </w:r>
      <w:r w:rsidR="00FD5C19">
        <w:t xml:space="preserve"> </w:t>
      </w:r>
    </w:p>
    <w:p w:rsidR="006C295B" w:rsidRPr="009B0732" w:rsidRDefault="00193E38" w:rsidP="009B0732">
      <w:pPr>
        <w:spacing w:line="360" w:lineRule="auto"/>
        <w:jc w:val="both"/>
      </w:pPr>
      <w:r w:rsidRPr="00193E38">
        <w:t>Vaistinio pataiso našumas (pagal miško tipus)</w:t>
      </w:r>
      <w:r w:rsidR="009B0732">
        <w:t>;</w:t>
      </w:r>
      <w:r w:rsidR="009B0732" w:rsidRPr="009B0732">
        <w:t xml:space="preserve"> </w:t>
      </w:r>
      <w:r w:rsidRPr="00193E38">
        <w:t xml:space="preserve">Vaistinio pataiso varpučių skynimo būdų palyginimas lygiaverčiuose </w:t>
      </w:r>
      <w:r w:rsidR="009B0732">
        <w:t xml:space="preserve">miško </w:t>
      </w:r>
      <w:r w:rsidRPr="00193E38">
        <w:t>masyvuose</w:t>
      </w:r>
      <w:r w:rsidR="009B0732">
        <w:t>; Varpučių r</w:t>
      </w:r>
      <w:r w:rsidRPr="00193E38">
        <w:t>inkimo būdų ir masyvų atvirumo įtaka rinkimo spartumui</w:t>
      </w:r>
      <w:r w:rsidR="009B0732">
        <w:t xml:space="preserve">; </w:t>
      </w:r>
      <w:r w:rsidRPr="00193E38">
        <w:t>Varpučių rinkimo būdo reikšmė vaistinio pataiso virkščių iškilnojimui</w:t>
      </w:r>
      <w:r w:rsidR="009B0732">
        <w:t xml:space="preserve">; </w:t>
      </w:r>
      <w:r w:rsidRPr="00193E38">
        <w:t>Šakų, varpučių ir šaknelių santykis vaistinio pataiso įvairaus amžiaus atkarpose</w:t>
      </w:r>
      <w:r w:rsidR="009B0732">
        <w:t xml:space="preserve">; </w:t>
      </w:r>
      <w:r w:rsidRPr="00193E38">
        <w:t>Miško darbų įtaka vaistinio pataiso išlikimui</w:t>
      </w:r>
      <w:r w:rsidR="009B0732">
        <w:t xml:space="preserve">; </w:t>
      </w:r>
      <w:r w:rsidRPr="00193E38">
        <w:t>Vaistinio pataiso plitimas šlaitu</w:t>
      </w:r>
      <w:r w:rsidR="009B0732">
        <w:t xml:space="preserve">; </w:t>
      </w:r>
      <w:r w:rsidRPr="00193E38">
        <w:t>Vaistinio pataiso sporos lietaus vandenyje, pasemtame iš klanelių gilumos</w:t>
      </w:r>
      <w:r w:rsidR="009B0732">
        <w:t>. Tokio detalumo duomenų apie vaistinių augalų rūšis niekas iki E. Šimkūnaitės Lietuvoje nebuvo surinkęs.</w:t>
      </w:r>
    </w:p>
    <w:p w:rsidR="00C73B9F" w:rsidRPr="00C73B9F" w:rsidRDefault="00644EFB" w:rsidP="00C73B9F">
      <w:pPr>
        <w:spacing w:line="360" w:lineRule="auto"/>
        <w:jc w:val="both"/>
      </w:pPr>
      <w:r>
        <w:rPr>
          <w:b/>
          <w:bCs/>
        </w:rPr>
        <w:t xml:space="preserve">            </w:t>
      </w:r>
      <w:r>
        <w:rPr>
          <w:bCs/>
        </w:rPr>
        <w:t xml:space="preserve">Visiška naujovė disertacijoje buvo specialūs </w:t>
      </w:r>
      <w:r w:rsidR="00AA696E">
        <w:rPr>
          <w:bCs/>
        </w:rPr>
        <w:t xml:space="preserve">E. Šimkūnaitės sugalvoti </w:t>
      </w:r>
      <w:r>
        <w:rPr>
          <w:bCs/>
        </w:rPr>
        <w:t xml:space="preserve">eksperimentai, kuriais buvo siekiama geriau pažinti vaistinių augalų biologijos ypatumus. </w:t>
      </w:r>
      <w:r w:rsidR="00C73B9F">
        <w:rPr>
          <w:bCs/>
        </w:rPr>
        <w:t>Štai,</w:t>
      </w:r>
      <w:r w:rsidR="00AA696E">
        <w:rPr>
          <w:bCs/>
        </w:rPr>
        <w:t xml:space="preserve"> </w:t>
      </w:r>
      <w:r w:rsidR="00C73B9F">
        <w:rPr>
          <w:bCs/>
        </w:rPr>
        <w:t xml:space="preserve">eksperimentas: </w:t>
      </w:r>
      <w:r w:rsidR="00AA696E" w:rsidRPr="00AA696E">
        <w:rPr>
          <w:b/>
          <w:bCs/>
        </w:rPr>
        <w:t>Pataiso sporų sklaida ore</w:t>
      </w:r>
      <w:r w:rsidR="00C73B9F">
        <w:rPr>
          <w:b/>
          <w:bCs/>
        </w:rPr>
        <w:t xml:space="preserve">. </w:t>
      </w:r>
      <w:r w:rsidR="00C73B9F" w:rsidRPr="00C73B9F">
        <w:rPr>
          <w:bCs/>
        </w:rPr>
        <w:t>Bandymo laukelyje</w:t>
      </w:r>
      <w:r w:rsidR="00C73B9F">
        <w:rPr>
          <w:bCs/>
        </w:rPr>
        <w:t xml:space="preserve">, kurio spindulys 50 metrų, buvo nupjaunamos dar nesubrendusios pataiso sporinės varputės. Tik pačiame bandymo laukelio centre paliekamos 5-6 sporinės varputės. Laukelio ribose ant žemės paviršiaus išdėliojami ir pakabinami ant medžių šakų lipnia medžiaga padengti objektyviniai stikleliai. Buvo nustatyta, kad dauguma pataiso sporų nukrenta netoli jų susidarymo vietų, o toliausiai nukeliavusių sporų kokybė menka. Kitas eksperimentas: </w:t>
      </w:r>
      <w:r w:rsidR="00C73B9F">
        <w:rPr>
          <w:b/>
          <w:bCs/>
        </w:rPr>
        <w:t>Pataisų sėjimas nupurenton dirvon.</w:t>
      </w:r>
      <w:r w:rsidR="00C73B9F" w:rsidRPr="00193E38">
        <w:t xml:space="preserve"> 1000 ha plote </w:t>
      </w:r>
      <w:r w:rsidR="00C73B9F">
        <w:t>paruošėjai ir mokiniai išbarstė iškulta</w:t>
      </w:r>
      <w:r w:rsidR="00C73B9F" w:rsidRPr="00193E38">
        <w:t>s pataisų varputės</w:t>
      </w:r>
      <w:r w:rsidR="00C73B9F">
        <w:t xml:space="preserve">. Po kelių metų buvo nustatyta, kad </w:t>
      </w:r>
      <w:r w:rsidR="00C73B9F" w:rsidRPr="00193E38">
        <w:t>sėtose vi</w:t>
      </w:r>
      <w:r w:rsidR="00282C4F">
        <w:t xml:space="preserve">etose jaunų pataisų buvo apie </w:t>
      </w:r>
      <w:r w:rsidR="00282C4F">
        <w:lastRenderedPageBreak/>
        <w:t>dešimt</w:t>
      </w:r>
      <w:r w:rsidR="00C73B9F" w:rsidRPr="00193E38">
        <w:t xml:space="preserve"> kartų daugiau negu gretimuose, nesėtuose plotuose</w:t>
      </w:r>
      <w:r w:rsidR="00282C4F">
        <w:t xml:space="preserve">. </w:t>
      </w:r>
      <w:r w:rsidR="00693236">
        <w:t>Gaila tik, kad E. Šimkūnaitė apie šiuos ir kitus savo atliktus originalius vaistinių augalų biologijos tyrimo gamtoje eksperimentus nepaskelbė mokslinėje spaudoje, todėl daugelis jų liko nežinomi botanikams ir ekologams.</w:t>
      </w:r>
    </w:p>
    <w:p w:rsidR="00316E2E" w:rsidRDefault="00282C4F" w:rsidP="000173D3">
      <w:pPr>
        <w:spacing w:line="360" w:lineRule="auto"/>
        <w:jc w:val="both"/>
      </w:pPr>
      <w:r>
        <w:t xml:space="preserve">            </w:t>
      </w:r>
      <w:r w:rsidR="00A7355A">
        <w:t xml:space="preserve"> </w:t>
      </w:r>
      <w:r w:rsidR="006550D9">
        <w:t>Po antrosios disertacijos apgynimo E. Šimkūnaitė visiškai peln</w:t>
      </w:r>
      <w:r w:rsidR="00BB775D">
        <w:t>ytai pradė</w:t>
      </w:r>
      <w:r w:rsidR="00477F07">
        <w:t xml:space="preserve">ta vertinti kaip pati </w:t>
      </w:r>
      <w:r w:rsidR="007726E1">
        <w:t>autoritetingiausia</w:t>
      </w:r>
      <w:r w:rsidR="00BB775D">
        <w:t xml:space="preserve"> Lietuvoje</w:t>
      </w:r>
      <w:r w:rsidR="006550D9">
        <w:t xml:space="preserve"> vaistinių augalų </w:t>
      </w:r>
      <w:r w:rsidR="00BB775D">
        <w:t xml:space="preserve">savybių </w:t>
      </w:r>
      <w:r w:rsidR="006550D9">
        <w:t xml:space="preserve">žinovė ir žinių apie tokius augalus </w:t>
      </w:r>
      <w:r w:rsidR="00764C0B">
        <w:t xml:space="preserve">įtakinga </w:t>
      </w:r>
      <w:r w:rsidR="00BB775D">
        <w:t>skleidėja. Prie to prisidėjo</w:t>
      </w:r>
      <w:r w:rsidR="006550D9">
        <w:t xml:space="preserve"> ir jos svarbios pareigos Sveikatos apsaugos ministerijos Farmacijos valdyboje, kur nuo 1969 m. E. Šimkūnaitė buvo Vaistažolių skyriaus viršininkė.  </w:t>
      </w:r>
      <w:r w:rsidR="00C64716">
        <w:t>Bet k</w:t>
      </w:r>
      <w:r w:rsidR="00764C0B">
        <w:t xml:space="preserve">artu reikia prisiminti, kad E. Šimkūnaitė </w:t>
      </w:r>
      <w:r w:rsidR="00C64716">
        <w:t xml:space="preserve">negimė vaistinių augalų žinove: ji </w:t>
      </w:r>
      <w:r w:rsidR="00764C0B">
        <w:t xml:space="preserve">nuo mažumės </w:t>
      </w:r>
      <w:r w:rsidR="00C64716">
        <w:t xml:space="preserve">iš įvairių šaltinių </w:t>
      </w:r>
      <w:r w:rsidR="009C4C16">
        <w:t xml:space="preserve">nuolat </w:t>
      </w:r>
      <w:r w:rsidR="00764C0B">
        <w:t>kaupė žinias apie vais</w:t>
      </w:r>
      <w:r w:rsidR="00C64716">
        <w:t>t</w:t>
      </w:r>
      <w:r w:rsidR="00764C0B">
        <w:t xml:space="preserve">inius augalus. Gimė E. Šimkūnaitė 1920 m. kovo 11 d. Rusijos Krasnodaro krašto mieste Novorosijske, kur Šimkūnų šeima, kaip ir daugelis kitų lietuvių, buvo pasitraukę, bėgdami nuo I-jo pasaulinio karo baisumų. E. Šimkūnaitės tėvas Pranas Šimkūnas buvo vaistininkas, kuris plačiai savo darbe naudojo vaistinius augalus. </w:t>
      </w:r>
      <w:r w:rsidR="00C64716">
        <w:t>Šeimai grįžus į Lietuvą  gimtuosiuose Taur</w:t>
      </w:r>
      <w:r>
        <w:t>agnuose, nedideliame Utenos rajono</w:t>
      </w:r>
      <w:r w:rsidR="00C64716">
        <w:t xml:space="preserve"> miestelyje, Pr. Šimkūnas turėjo vaistinę, o Eugenija nuo mažų dienų </w:t>
      </w:r>
      <w:r w:rsidR="00AB11D4">
        <w:t xml:space="preserve">su mama, medicinos seserimi, </w:t>
      </w:r>
      <w:r w:rsidR="00C64716">
        <w:t>padėjo tėvui rinkti</w:t>
      </w:r>
      <w:r w:rsidR="00930813">
        <w:t xml:space="preserve"> vaistinius augalus,  tvarkyti augalų žaliavas ir ruošti iš jų žmonėms skirtus preparatus</w:t>
      </w:r>
      <w:r w:rsidR="00C64716">
        <w:t>. Tauragnuose</w:t>
      </w:r>
      <w:r>
        <w:t>, kaip ir daugelyje kitų Aukštaitijos vietų,</w:t>
      </w:r>
      <w:r w:rsidR="00C64716">
        <w:t xml:space="preserve"> taip pat netrūko vaistinių augalų žinovų-praktikų, kurie save dažniausiai </w:t>
      </w:r>
      <w:r w:rsidR="003B06AA">
        <w:t xml:space="preserve">tiesiog </w:t>
      </w:r>
      <w:r w:rsidR="00C64716" w:rsidRPr="003B06AA">
        <w:rPr>
          <w:i/>
        </w:rPr>
        <w:t>žolininkais</w:t>
      </w:r>
      <w:r w:rsidR="00C64716">
        <w:t xml:space="preserve"> vadino. Eugenija, turėjus</w:t>
      </w:r>
      <w:r w:rsidR="002E4F2B">
        <w:t>i labai gerą atmintį ir noriai bendravusi</w:t>
      </w:r>
      <w:r w:rsidR="00BB775D">
        <w:t xml:space="preserve"> su tokiais miestelio gyventojais</w:t>
      </w:r>
      <w:r w:rsidR="00C64716">
        <w:t xml:space="preserve">, </w:t>
      </w:r>
      <w:r w:rsidR="002E4F2B">
        <w:t xml:space="preserve">gavo iš žolininkų daugybę </w:t>
      </w:r>
      <w:r w:rsidR="00AB11D4">
        <w:t xml:space="preserve">į </w:t>
      </w:r>
      <w:r w:rsidR="00BB775D">
        <w:t xml:space="preserve">jokias </w:t>
      </w:r>
      <w:r w:rsidR="00AB11D4">
        <w:t xml:space="preserve">knygas nesurašytų </w:t>
      </w:r>
      <w:r w:rsidR="002E4F2B">
        <w:t xml:space="preserve">praktinių patarimų apie </w:t>
      </w:r>
      <w:r w:rsidR="00930813">
        <w:t xml:space="preserve">pačių įvairiausių </w:t>
      </w:r>
      <w:r w:rsidR="002E4F2B">
        <w:t>vaistinių augalų naudojimą</w:t>
      </w:r>
      <w:r w:rsidR="00BB775D">
        <w:t>, pradedant kosulio gydymu ir baigiant „meilės žolėmis“,</w:t>
      </w:r>
      <w:r w:rsidR="002E4F2B">
        <w:t xml:space="preserve"> žmogaus gyvenime.</w:t>
      </w:r>
      <w:r w:rsidR="00320C78">
        <w:t xml:space="preserve"> </w:t>
      </w:r>
      <w:r w:rsidR="002E4F2B">
        <w:t xml:space="preserve"> </w:t>
      </w:r>
      <w:r w:rsidR="00AB11D4">
        <w:t>Be to</w:t>
      </w:r>
      <w:r w:rsidR="00930813">
        <w:t xml:space="preserve"> Eugenija </w:t>
      </w:r>
      <w:r w:rsidR="00BB775D">
        <w:t xml:space="preserve">visada </w:t>
      </w:r>
      <w:r w:rsidR="00930813">
        <w:t xml:space="preserve">noriai sėmėsi žinių iš knygų, kurių namuose netrūko. Labai naudingos E. Šimkūnaitei buvo farmacijos studijos, kurių metu ji gavo </w:t>
      </w:r>
      <w:r w:rsidR="00316E2E">
        <w:t xml:space="preserve">itin </w:t>
      </w:r>
      <w:r w:rsidR="00930813">
        <w:t xml:space="preserve">svarbių žinių apie augalų biologiškai veikliąsias </w:t>
      </w:r>
      <w:r w:rsidR="00316E2E">
        <w:t xml:space="preserve">medžiagas. </w:t>
      </w:r>
      <w:r w:rsidR="00930813">
        <w:t xml:space="preserve"> </w:t>
      </w:r>
      <w:r w:rsidR="00316E2E">
        <w:t>Gera atmintis, kasdieninis darbštumas ir pareigingumas laikui bėgant pavertė E. Šimkūnaitės žinias apie vaistinius augalus enciklopedinėmis.</w:t>
      </w:r>
    </w:p>
    <w:p w:rsidR="00693236" w:rsidRDefault="00316E2E" w:rsidP="00193E38">
      <w:pPr>
        <w:spacing w:line="360" w:lineRule="auto"/>
        <w:jc w:val="both"/>
      </w:pPr>
      <w:r>
        <w:t xml:space="preserve">         </w:t>
      </w:r>
      <w:r w:rsidR="00930813">
        <w:t>E. Šimkūnaitei niekada netrū</w:t>
      </w:r>
      <w:r>
        <w:t>ko noro ir entuziazmo dalintis žiniomis apie vaistinius augalus</w:t>
      </w:r>
      <w:r w:rsidR="00930813">
        <w:t xml:space="preserve"> su </w:t>
      </w:r>
      <w:r>
        <w:t xml:space="preserve">kitais žmonėmis. Daug metų Vilniaus universiteto Gamtos mokslų fakulteto Botanikos specializacijos studentams skaitė nedidelį pagal apimtį kursą </w:t>
      </w:r>
      <w:r w:rsidR="00475702">
        <w:rPr>
          <w:i/>
        </w:rPr>
        <w:t xml:space="preserve">Vaistiniai augalai. </w:t>
      </w:r>
      <w:r w:rsidR="00475702">
        <w:t xml:space="preserve">Dažnokai į E. Šimkūnaitės paskaitas susirinkdavo </w:t>
      </w:r>
      <w:r w:rsidR="00BB775D">
        <w:t>apypilnė</w:t>
      </w:r>
      <w:r w:rsidR="00475702">
        <w:t xml:space="preserve"> šimto vietų </w:t>
      </w:r>
      <w:r w:rsidR="009C4C16">
        <w:t xml:space="preserve">amfiteatrinė </w:t>
      </w:r>
      <w:r w:rsidR="00475702">
        <w:t xml:space="preserve">auditorija, </w:t>
      </w:r>
      <w:r w:rsidR="00BB775D">
        <w:t>kurioje dauguma klausytojų buvo „iš gatvės“, o</w:t>
      </w:r>
      <w:r w:rsidR="00475702">
        <w:t xml:space="preserve"> studentų </w:t>
      </w:r>
      <w:r w:rsidR="00BB775D">
        <w:t xml:space="preserve">tarp jų </w:t>
      </w:r>
      <w:r w:rsidR="00475702">
        <w:t>buvo vos pora dešimčių. E. Šimkūnaitė nebijojo jokių klausimų, o</w:t>
      </w:r>
      <w:r w:rsidR="00BB775D">
        <w:t xml:space="preserve"> </w:t>
      </w:r>
      <w:r w:rsidR="009C4C16">
        <w:t xml:space="preserve">gaudavo jų daugybę, </w:t>
      </w:r>
      <w:r w:rsidR="00BB775D">
        <w:t>jos kalbėjimo maniera ir žinių gausa</w:t>
      </w:r>
      <w:r w:rsidR="00475702">
        <w:t xml:space="preserve"> žavėjo visus paskaitų klausytojus. Kalbėdama apie vaistinius augalus E. Šimkūnaitė stengėsi pateikti apie juos įvairiapusiškus duomenis: paplitimas, derėjimas ir derlingumas, pavadinimai, folklorinė medžiaga, vartojimas buityje, liaudies ir racionaliojoje medicinoje, paklausa, paruošos. </w:t>
      </w:r>
      <w:r w:rsidR="00033127">
        <w:t>Tokios žinios apie vaistinius augalus buvo naudingos daugeliui – juk interneto tais laikais nebuvo.</w:t>
      </w:r>
      <w:r w:rsidR="00193E38" w:rsidRPr="00193E38">
        <w:t xml:space="preserve"> </w:t>
      </w:r>
      <w:r w:rsidR="00E20CF8">
        <w:t xml:space="preserve">Ekspedicijų metu E. </w:t>
      </w:r>
      <w:r w:rsidR="00E20CF8">
        <w:lastRenderedPageBreak/>
        <w:t>Šimkūnaitė surinko daugybę duomenų apie vaistinių augalų liaudiškus pavadinimus. Apie juos visada buvo kalbama E. Šimkūnaitės paskaitose.</w:t>
      </w:r>
    </w:p>
    <w:p w:rsidR="00193E38" w:rsidRDefault="00693236" w:rsidP="00193E38">
      <w:pPr>
        <w:spacing w:line="360" w:lineRule="auto"/>
        <w:jc w:val="both"/>
      </w:pPr>
      <w:r>
        <w:t xml:space="preserve">               </w:t>
      </w:r>
      <w:r w:rsidR="00282C4F">
        <w:t xml:space="preserve"> Nėra abejonių, kad Eugenija Šimkūnaitė</w:t>
      </w:r>
      <w:r w:rsidR="00193E38" w:rsidRPr="00193E38">
        <w:t xml:space="preserve"> buvo itin daug įvairiapusiškų žinių apie vaistinius augalus sukaupusi, be galo darbšti, labai ambicinga ir entuziastinga, </w:t>
      </w:r>
      <w:r w:rsidR="00282C4F">
        <w:t xml:space="preserve">niekada </w:t>
      </w:r>
      <w:r w:rsidR="00193E38" w:rsidRPr="00193E38">
        <w:t>drąsos nestokojusi, gebanti savarankiškai priimanti svarbius sprendimus mokslininkė.</w:t>
      </w:r>
      <w:r w:rsidR="00282C4F">
        <w:t xml:space="preserve"> </w:t>
      </w:r>
      <w:r w:rsidR="00193E38" w:rsidRPr="00193E38">
        <w:t>E. Šimkūnaitė buvo puiki mokslinių tyrimų organizatorė, gebėjusi į savo atliekamų tyrimų sferą įtraukti vaistinių vedėjus ir darbuotojus, vaistinių augalų žaliavų ruošėjus, moksleivius, girininkus ir eigulius.</w:t>
      </w:r>
      <w:r w:rsidR="00E20CF8">
        <w:t xml:space="preserve"> </w:t>
      </w:r>
    </w:p>
    <w:p w:rsidR="00E20CF8" w:rsidRDefault="00E20CF8" w:rsidP="00193E38">
      <w:pPr>
        <w:spacing w:line="360" w:lineRule="auto"/>
        <w:jc w:val="both"/>
      </w:pPr>
    </w:p>
    <w:p w:rsidR="00E20CF8" w:rsidRDefault="00E20CF8" w:rsidP="00193E38">
      <w:pPr>
        <w:spacing w:line="360" w:lineRule="auto"/>
        <w:jc w:val="both"/>
      </w:pPr>
      <w:r>
        <w:t>LITERATŪRA</w:t>
      </w:r>
    </w:p>
    <w:p w:rsidR="00693236" w:rsidRDefault="00693236" w:rsidP="00193E38">
      <w:pPr>
        <w:spacing w:line="360" w:lineRule="auto"/>
        <w:jc w:val="both"/>
      </w:pPr>
      <w:r>
        <w:t>Naujalis J., 1995: Sporiniai induočiai kaip augalų bendrijų komponentai. – Vilnius.</w:t>
      </w:r>
    </w:p>
    <w:p w:rsidR="00693236" w:rsidRDefault="00693236" w:rsidP="00193E38">
      <w:pPr>
        <w:spacing w:line="360" w:lineRule="auto"/>
        <w:jc w:val="both"/>
      </w:pPr>
      <w:r>
        <w:t>Naumavičius V., Naujalis J. R., 2009: Lietuvos savaiminių vaistinių induočių augalų rūšių inventorizacinė apžvalga. – Botanica Lithuanica, 15(4): 269-279 (anglų kalba).</w:t>
      </w:r>
    </w:p>
    <w:p w:rsidR="00693236" w:rsidRDefault="00693236" w:rsidP="00193E38">
      <w:pPr>
        <w:spacing w:line="360" w:lineRule="auto"/>
        <w:jc w:val="both"/>
      </w:pPr>
    </w:p>
    <w:p w:rsidR="00033127" w:rsidRDefault="00033127" w:rsidP="000173D3">
      <w:pPr>
        <w:spacing w:line="360" w:lineRule="auto"/>
        <w:jc w:val="both"/>
      </w:pPr>
      <w:r>
        <w:t>Jonas Remigijus NAUJALIS, akademikas</w:t>
      </w:r>
    </w:p>
    <w:p w:rsidR="00282C4F" w:rsidRDefault="00282C4F" w:rsidP="000173D3">
      <w:pPr>
        <w:spacing w:line="360" w:lineRule="auto"/>
        <w:jc w:val="both"/>
      </w:pPr>
      <w:r>
        <w:t>2020-04-30</w:t>
      </w:r>
    </w:p>
    <w:p w:rsidR="00AB11D4" w:rsidRDefault="00AB11D4" w:rsidP="000173D3">
      <w:pPr>
        <w:spacing w:line="360" w:lineRule="auto"/>
        <w:jc w:val="both"/>
      </w:pPr>
    </w:p>
    <w:p w:rsidR="00A7355A" w:rsidRDefault="00A7355A" w:rsidP="000173D3">
      <w:pPr>
        <w:spacing w:line="360" w:lineRule="auto"/>
        <w:jc w:val="both"/>
      </w:pPr>
      <w:r>
        <w:t xml:space="preserve">      </w:t>
      </w:r>
    </w:p>
    <w:p w:rsidR="00A7355A" w:rsidRPr="00F75B1E" w:rsidRDefault="00A7355A" w:rsidP="000173D3">
      <w:pPr>
        <w:spacing w:line="360" w:lineRule="auto"/>
        <w:jc w:val="both"/>
      </w:pPr>
      <w:r>
        <w:t xml:space="preserve">         </w:t>
      </w:r>
    </w:p>
    <w:p w:rsidR="00A515E7" w:rsidRPr="00A515E7" w:rsidRDefault="00A515E7" w:rsidP="000173D3">
      <w:pPr>
        <w:spacing w:line="360" w:lineRule="auto"/>
        <w:jc w:val="both"/>
        <w:rPr>
          <w:sz w:val="36"/>
          <w:szCs w:val="36"/>
        </w:rPr>
      </w:pPr>
    </w:p>
    <w:sectPr w:rsidR="00A515E7" w:rsidRPr="00A515E7" w:rsidSect="004040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7439"/>
    <w:multiLevelType w:val="hybridMultilevel"/>
    <w:tmpl w:val="F7DC402C"/>
    <w:lvl w:ilvl="0" w:tplc="2870D6C4">
      <w:start w:val="1"/>
      <w:numFmt w:val="bullet"/>
      <w:lvlText w:val="-"/>
      <w:lvlJc w:val="left"/>
      <w:pPr>
        <w:tabs>
          <w:tab w:val="num" w:pos="720"/>
        </w:tabs>
        <w:ind w:left="720" w:hanging="360"/>
      </w:pPr>
      <w:rPr>
        <w:rFonts w:ascii="Times New Roman" w:hAnsi="Times New Roman" w:hint="default"/>
      </w:rPr>
    </w:lvl>
    <w:lvl w:ilvl="1" w:tplc="A26EFAD2" w:tentative="1">
      <w:start w:val="1"/>
      <w:numFmt w:val="bullet"/>
      <w:lvlText w:val="-"/>
      <w:lvlJc w:val="left"/>
      <w:pPr>
        <w:tabs>
          <w:tab w:val="num" w:pos="1440"/>
        </w:tabs>
        <w:ind w:left="1440" w:hanging="360"/>
      </w:pPr>
      <w:rPr>
        <w:rFonts w:ascii="Times New Roman" w:hAnsi="Times New Roman" w:hint="default"/>
      </w:rPr>
    </w:lvl>
    <w:lvl w:ilvl="2" w:tplc="CC686B9E" w:tentative="1">
      <w:start w:val="1"/>
      <w:numFmt w:val="bullet"/>
      <w:lvlText w:val="-"/>
      <w:lvlJc w:val="left"/>
      <w:pPr>
        <w:tabs>
          <w:tab w:val="num" w:pos="2160"/>
        </w:tabs>
        <w:ind w:left="2160" w:hanging="360"/>
      </w:pPr>
      <w:rPr>
        <w:rFonts w:ascii="Times New Roman" w:hAnsi="Times New Roman" w:hint="default"/>
      </w:rPr>
    </w:lvl>
    <w:lvl w:ilvl="3" w:tplc="EFC05DAE" w:tentative="1">
      <w:start w:val="1"/>
      <w:numFmt w:val="bullet"/>
      <w:lvlText w:val="-"/>
      <w:lvlJc w:val="left"/>
      <w:pPr>
        <w:tabs>
          <w:tab w:val="num" w:pos="2880"/>
        </w:tabs>
        <w:ind w:left="2880" w:hanging="360"/>
      </w:pPr>
      <w:rPr>
        <w:rFonts w:ascii="Times New Roman" w:hAnsi="Times New Roman" w:hint="default"/>
      </w:rPr>
    </w:lvl>
    <w:lvl w:ilvl="4" w:tplc="63A06B50" w:tentative="1">
      <w:start w:val="1"/>
      <w:numFmt w:val="bullet"/>
      <w:lvlText w:val="-"/>
      <w:lvlJc w:val="left"/>
      <w:pPr>
        <w:tabs>
          <w:tab w:val="num" w:pos="3600"/>
        </w:tabs>
        <w:ind w:left="3600" w:hanging="360"/>
      </w:pPr>
      <w:rPr>
        <w:rFonts w:ascii="Times New Roman" w:hAnsi="Times New Roman" w:hint="default"/>
      </w:rPr>
    </w:lvl>
    <w:lvl w:ilvl="5" w:tplc="6C104490" w:tentative="1">
      <w:start w:val="1"/>
      <w:numFmt w:val="bullet"/>
      <w:lvlText w:val="-"/>
      <w:lvlJc w:val="left"/>
      <w:pPr>
        <w:tabs>
          <w:tab w:val="num" w:pos="4320"/>
        </w:tabs>
        <w:ind w:left="4320" w:hanging="360"/>
      </w:pPr>
      <w:rPr>
        <w:rFonts w:ascii="Times New Roman" w:hAnsi="Times New Roman" w:hint="default"/>
      </w:rPr>
    </w:lvl>
    <w:lvl w:ilvl="6" w:tplc="D5EAE982" w:tentative="1">
      <w:start w:val="1"/>
      <w:numFmt w:val="bullet"/>
      <w:lvlText w:val="-"/>
      <w:lvlJc w:val="left"/>
      <w:pPr>
        <w:tabs>
          <w:tab w:val="num" w:pos="5040"/>
        </w:tabs>
        <w:ind w:left="5040" w:hanging="360"/>
      </w:pPr>
      <w:rPr>
        <w:rFonts w:ascii="Times New Roman" w:hAnsi="Times New Roman" w:hint="default"/>
      </w:rPr>
    </w:lvl>
    <w:lvl w:ilvl="7" w:tplc="DC1E2138" w:tentative="1">
      <w:start w:val="1"/>
      <w:numFmt w:val="bullet"/>
      <w:lvlText w:val="-"/>
      <w:lvlJc w:val="left"/>
      <w:pPr>
        <w:tabs>
          <w:tab w:val="num" w:pos="5760"/>
        </w:tabs>
        <w:ind w:left="5760" w:hanging="360"/>
      </w:pPr>
      <w:rPr>
        <w:rFonts w:ascii="Times New Roman" w:hAnsi="Times New Roman" w:hint="default"/>
      </w:rPr>
    </w:lvl>
    <w:lvl w:ilvl="8" w:tplc="C25275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CF31D3"/>
    <w:multiLevelType w:val="hybridMultilevel"/>
    <w:tmpl w:val="620CE9DA"/>
    <w:lvl w:ilvl="0" w:tplc="CE4CDBC2">
      <w:start w:val="1"/>
      <w:numFmt w:val="bullet"/>
      <w:lvlText w:val="•"/>
      <w:lvlJc w:val="left"/>
      <w:pPr>
        <w:tabs>
          <w:tab w:val="num" w:pos="720"/>
        </w:tabs>
        <w:ind w:left="720" w:hanging="360"/>
      </w:pPr>
      <w:rPr>
        <w:rFonts w:ascii="Times New Roman" w:hAnsi="Times New Roman" w:hint="default"/>
      </w:rPr>
    </w:lvl>
    <w:lvl w:ilvl="1" w:tplc="56E6371A" w:tentative="1">
      <w:start w:val="1"/>
      <w:numFmt w:val="bullet"/>
      <w:lvlText w:val="•"/>
      <w:lvlJc w:val="left"/>
      <w:pPr>
        <w:tabs>
          <w:tab w:val="num" w:pos="1440"/>
        </w:tabs>
        <w:ind w:left="1440" w:hanging="360"/>
      </w:pPr>
      <w:rPr>
        <w:rFonts w:ascii="Times New Roman" w:hAnsi="Times New Roman" w:hint="default"/>
      </w:rPr>
    </w:lvl>
    <w:lvl w:ilvl="2" w:tplc="4FB2DA12" w:tentative="1">
      <w:start w:val="1"/>
      <w:numFmt w:val="bullet"/>
      <w:lvlText w:val="•"/>
      <w:lvlJc w:val="left"/>
      <w:pPr>
        <w:tabs>
          <w:tab w:val="num" w:pos="2160"/>
        </w:tabs>
        <w:ind w:left="2160" w:hanging="360"/>
      </w:pPr>
      <w:rPr>
        <w:rFonts w:ascii="Times New Roman" w:hAnsi="Times New Roman" w:hint="default"/>
      </w:rPr>
    </w:lvl>
    <w:lvl w:ilvl="3" w:tplc="9134ECCA" w:tentative="1">
      <w:start w:val="1"/>
      <w:numFmt w:val="bullet"/>
      <w:lvlText w:val="•"/>
      <w:lvlJc w:val="left"/>
      <w:pPr>
        <w:tabs>
          <w:tab w:val="num" w:pos="2880"/>
        </w:tabs>
        <w:ind w:left="2880" w:hanging="360"/>
      </w:pPr>
      <w:rPr>
        <w:rFonts w:ascii="Times New Roman" w:hAnsi="Times New Roman" w:hint="default"/>
      </w:rPr>
    </w:lvl>
    <w:lvl w:ilvl="4" w:tplc="A09A9F94" w:tentative="1">
      <w:start w:val="1"/>
      <w:numFmt w:val="bullet"/>
      <w:lvlText w:val="•"/>
      <w:lvlJc w:val="left"/>
      <w:pPr>
        <w:tabs>
          <w:tab w:val="num" w:pos="3600"/>
        </w:tabs>
        <w:ind w:left="3600" w:hanging="360"/>
      </w:pPr>
      <w:rPr>
        <w:rFonts w:ascii="Times New Roman" w:hAnsi="Times New Roman" w:hint="default"/>
      </w:rPr>
    </w:lvl>
    <w:lvl w:ilvl="5" w:tplc="61B8674C" w:tentative="1">
      <w:start w:val="1"/>
      <w:numFmt w:val="bullet"/>
      <w:lvlText w:val="•"/>
      <w:lvlJc w:val="left"/>
      <w:pPr>
        <w:tabs>
          <w:tab w:val="num" w:pos="4320"/>
        </w:tabs>
        <w:ind w:left="4320" w:hanging="360"/>
      </w:pPr>
      <w:rPr>
        <w:rFonts w:ascii="Times New Roman" w:hAnsi="Times New Roman" w:hint="default"/>
      </w:rPr>
    </w:lvl>
    <w:lvl w:ilvl="6" w:tplc="34AAEC92" w:tentative="1">
      <w:start w:val="1"/>
      <w:numFmt w:val="bullet"/>
      <w:lvlText w:val="•"/>
      <w:lvlJc w:val="left"/>
      <w:pPr>
        <w:tabs>
          <w:tab w:val="num" w:pos="5040"/>
        </w:tabs>
        <w:ind w:left="5040" w:hanging="360"/>
      </w:pPr>
      <w:rPr>
        <w:rFonts w:ascii="Times New Roman" w:hAnsi="Times New Roman" w:hint="default"/>
      </w:rPr>
    </w:lvl>
    <w:lvl w:ilvl="7" w:tplc="396664EC" w:tentative="1">
      <w:start w:val="1"/>
      <w:numFmt w:val="bullet"/>
      <w:lvlText w:val="•"/>
      <w:lvlJc w:val="left"/>
      <w:pPr>
        <w:tabs>
          <w:tab w:val="num" w:pos="5760"/>
        </w:tabs>
        <w:ind w:left="5760" w:hanging="360"/>
      </w:pPr>
      <w:rPr>
        <w:rFonts w:ascii="Times New Roman" w:hAnsi="Times New Roman" w:hint="default"/>
      </w:rPr>
    </w:lvl>
    <w:lvl w:ilvl="8" w:tplc="1500F8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3E7102"/>
    <w:multiLevelType w:val="hybridMultilevel"/>
    <w:tmpl w:val="4386FC68"/>
    <w:lvl w:ilvl="0" w:tplc="D58297E6">
      <w:start w:val="1"/>
      <w:numFmt w:val="bullet"/>
      <w:lvlText w:val="•"/>
      <w:lvlJc w:val="left"/>
      <w:pPr>
        <w:tabs>
          <w:tab w:val="num" w:pos="720"/>
        </w:tabs>
        <w:ind w:left="720" w:hanging="360"/>
      </w:pPr>
      <w:rPr>
        <w:rFonts w:ascii="Times New Roman" w:hAnsi="Times New Roman" w:hint="default"/>
      </w:rPr>
    </w:lvl>
    <w:lvl w:ilvl="1" w:tplc="C0947192" w:tentative="1">
      <w:start w:val="1"/>
      <w:numFmt w:val="bullet"/>
      <w:lvlText w:val="•"/>
      <w:lvlJc w:val="left"/>
      <w:pPr>
        <w:tabs>
          <w:tab w:val="num" w:pos="1440"/>
        </w:tabs>
        <w:ind w:left="1440" w:hanging="360"/>
      </w:pPr>
      <w:rPr>
        <w:rFonts w:ascii="Times New Roman" w:hAnsi="Times New Roman" w:hint="default"/>
      </w:rPr>
    </w:lvl>
    <w:lvl w:ilvl="2" w:tplc="62B08C96" w:tentative="1">
      <w:start w:val="1"/>
      <w:numFmt w:val="bullet"/>
      <w:lvlText w:val="•"/>
      <w:lvlJc w:val="left"/>
      <w:pPr>
        <w:tabs>
          <w:tab w:val="num" w:pos="2160"/>
        </w:tabs>
        <w:ind w:left="2160" w:hanging="360"/>
      </w:pPr>
      <w:rPr>
        <w:rFonts w:ascii="Times New Roman" w:hAnsi="Times New Roman" w:hint="default"/>
      </w:rPr>
    </w:lvl>
    <w:lvl w:ilvl="3" w:tplc="B9A8E1AA" w:tentative="1">
      <w:start w:val="1"/>
      <w:numFmt w:val="bullet"/>
      <w:lvlText w:val="•"/>
      <w:lvlJc w:val="left"/>
      <w:pPr>
        <w:tabs>
          <w:tab w:val="num" w:pos="2880"/>
        </w:tabs>
        <w:ind w:left="2880" w:hanging="360"/>
      </w:pPr>
      <w:rPr>
        <w:rFonts w:ascii="Times New Roman" w:hAnsi="Times New Roman" w:hint="default"/>
      </w:rPr>
    </w:lvl>
    <w:lvl w:ilvl="4" w:tplc="E334CEE2" w:tentative="1">
      <w:start w:val="1"/>
      <w:numFmt w:val="bullet"/>
      <w:lvlText w:val="•"/>
      <w:lvlJc w:val="left"/>
      <w:pPr>
        <w:tabs>
          <w:tab w:val="num" w:pos="3600"/>
        </w:tabs>
        <w:ind w:left="3600" w:hanging="360"/>
      </w:pPr>
      <w:rPr>
        <w:rFonts w:ascii="Times New Roman" w:hAnsi="Times New Roman" w:hint="default"/>
      </w:rPr>
    </w:lvl>
    <w:lvl w:ilvl="5" w:tplc="42E4AF2C" w:tentative="1">
      <w:start w:val="1"/>
      <w:numFmt w:val="bullet"/>
      <w:lvlText w:val="•"/>
      <w:lvlJc w:val="left"/>
      <w:pPr>
        <w:tabs>
          <w:tab w:val="num" w:pos="4320"/>
        </w:tabs>
        <w:ind w:left="4320" w:hanging="360"/>
      </w:pPr>
      <w:rPr>
        <w:rFonts w:ascii="Times New Roman" w:hAnsi="Times New Roman" w:hint="default"/>
      </w:rPr>
    </w:lvl>
    <w:lvl w:ilvl="6" w:tplc="983CBF7E" w:tentative="1">
      <w:start w:val="1"/>
      <w:numFmt w:val="bullet"/>
      <w:lvlText w:val="•"/>
      <w:lvlJc w:val="left"/>
      <w:pPr>
        <w:tabs>
          <w:tab w:val="num" w:pos="5040"/>
        </w:tabs>
        <w:ind w:left="5040" w:hanging="360"/>
      </w:pPr>
      <w:rPr>
        <w:rFonts w:ascii="Times New Roman" w:hAnsi="Times New Roman" w:hint="default"/>
      </w:rPr>
    </w:lvl>
    <w:lvl w:ilvl="7" w:tplc="D5802946" w:tentative="1">
      <w:start w:val="1"/>
      <w:numFmt w:val="bullet"/>
      <w:lvlText w:val="•"/>
      <w:lvlJc w:val="left"/>
      <w:pPr>
        <w:tabs>
          <w:tab w:val="num" w:pos="5760"/>
        </w:tabs>
        <w:ind w:left="5760" w:hanging="360"/>
      </w:pPr>
      <w:rPr>
        <w:rFonts w:ascii="Times New Roman" w:hAnsi="Times New Roman" w:hint="default"/>
      </w:rPr>
    </w:lvl>
    <w:lvl w:ilvl="8" w:tplc="D7D0F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1518EC"/>
    <w:multiLevelType w:val="hybridMultilevel"/>
    <w:tmpl w:val="9C5ACF38"/>
    <w:lvl w:ilvl="0" w:tplc="45E4B1A8">
      <w:start w:val="1"/>
      <w:numFmt w:val="bullet"/>
      <w:lvlText w:val="•"/>
      <w:lvlJc w:val="left"/>
      <w:pPr>
        <w:tabs>
          <w:tab w:val="num" w:pos="720"/>
        </w:tabs>
        <w:ind w:left="720" w:hanging="360"/>
      </w:pPr>
      <w:rPr>
        <w:rFonts w:ascii="Times New Roman" w:hAnsi="Times New Roman" w:hint="default"/>
      </w:rPr>
    </w:lvl>
    <w:lvl w:ilvl="1" w:tplc="072A2FBE" w:tentative="1">
      <w:start w:val="1"/>
      <w:numFmt w:val="bullet"/>
      <w:lvlText w:val="•"/>
      <w:lvlJc w:val="left"/>
      <w:pPr>
        <w:tabs>
          <w:tab w:val="num" w:pos="1440"/>
        </w:tabs>
        <w:ind w:left="1440" w:hanging="360"/>
      </w:pPr>
      <w:rPr>
        <w:rFonts w:ascii="Times New Roman" w:hAnsi="Times New Roman" w:hint="default"/>
      </w:rPr>
    </w:lvl>
    <w:lvl w:ilvl="2" w:tplc="F0766492" w:tentative="1">
      <w:start w:val="1"/>
      <w:numFmt w:val="bullet"/>
      <w:lvlText w:val="•"/>
      <w:lvlJc w:val="left"/>
      <w:pPr>
        <w:tabs>
          <w:tab w:val="num" w:pos="2160"/>
        </w:tabs>
        <w:ind w:left="2160" w:hanging="360"/>
      </w:pPr>
      <w:rPr>
        <w:rFonts w:ascii="Times New Roman" w:hAnsi="Times New Roman" w:hint="default"/>
      </w:rPr>
    </w:lvl>
    <w:lvl w:ilvl="3" w:tplc="BD24858E" w:tentative="1">
      <w:start w:val="1"/>
      <w:numFmt w:val="bullet"/>
      <w:lvlText w:val="•"/>
      <w:lvlJc w:val="left"/>
      <w:pPr>
        <w:tabs>
          <w:tab w:val="num" w:pos="2880"/>
        </w:tabs>
        <w:ind w:left="2880" w:hanging="360"/>
      </w:pPr>
      <w:rPr>
        <w:rFonts w:ascii="Times New Roman" w:hAnsi="Times New Roman" w:hint="default"/>
      </w:rPr>
    </w:lvl>
    <w:lvl w:ilvl="4" w:tplc="0F8A75EE" w:tentative="1">
      <w:start w:val="1"/>
      <w:numFmt w:val="bullet"/>
      <w:lvlText w:val="•"/>
      <w:lvlJc w:val="left"/>
      <w:pPr>
        <w:tabs>
          <w:tab w:val="num" w:pos="3600"/>
        </w:tabs>
        <w:ind w:left="3600" w:hanging="360"/>
      </w:pPr>
      <w:rPr>
        <w:rFonts w:ascii="Times New Roman" w:hAnsi="Times New Roman" w:hint="default"/>
      </w:rPr>
    </w:lvl>
    <w:lvl w:ilvl="5" w:tplc="A94E803E" w:tentative="1">
      <w:start w:val="1"/>
      <w:numFmt w:val="bullet"/>
      <w:lvlText w:val="•"/>
      <w:lvlJc w:val="left"/>
      <w:pPr>
        <w:tabs>
          <w:tab w:val="num" w:pos="4320"/>
        </w:tabs>
        <w:ind w:left="4320" w:hanging="360"/>
      </w:pPr>
      <w:rPr>
        <w:rFonts w:ascii="Times New Roman" w:hAnsi="Times New Roman" w:hint="default"/>
      </w:rPr>
    </w:lvl>
    <w:lvl w:ilvl="6" w:tplc="42984426" w:tentative="1">
      <w:start w:val="1"/>
      <w:numFmt w:val="bullet"/>
      <w:lvlText w:val="•"/>
      <w:lvlJc w:val="left"/>
      <w:pPr>
        <w:tabs>
          <w:tab w:val="num" w:pos="5040"/>
        </w:tabs>
        <w:ind w:left="5040" w:hanging="360"/>
      </w:pPr>
      <w:rPr>
        <w:rFonts w:ascii="Times New Roman" w:hAnsi="Times New Roman" w:hint="default"/>
      </w:rPr>
    </w:lvl>
    <w:lvl w:ilvl="7" w:tplc="C868B12A" w:tentative="1">
      <w:start w:val="1"/>
      <w:numFmt w:val="bullet"/>
      <w:lvlText w:val="•"/>
      <w:lvlJc w:val="left"/>
      <w:pPr>
        <w:tabs>
          <w:tab w:val="num" w:pos="5760"/>
        </w:tabs>
        <w:ind w:left="5760" w:hanging="360"/>
      </w:pPr>
      <w:rPr>
        <w:rFonts w:ascii="Times New Roman" w:hAnsi="Times New Roman" w:hint="default"/>
      </w:rPr>
    </w:lvl>
    <w:lvl w:ilvl="8" w:tplc="053622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79969C0"/>
    <w:multiLevelType w:val="hybridMultilevel"/>
    <w:tmpl w:val="64DA66C0"/>
    <w:lvl w:ilvl="0" w:tplc="2EAA949A">
      <w:start w:val="1"/>
      <w:numFmt w:val="bullet"/>
      <w:lvlText w:val="•"/>
      <w:lvlJc w:val="left"/>
      <w:pPr>
        <w:tabs>
          <w:tab w:val="num" w:pos="720"/>
        </w:tabs>
        <w:ind w:left="720" w:hanging="360"/>
      </w:pPr>
      <w:rPr>
        <w:rFonts w:ascii="Times New Roman" w:hAnsi="Times New Roman" w:hint="default"/>
      </w:rPr>
    </w:lvl>
    <w:lvl w:ilvl="1" w:tplc="67E8B8B8" w:tentative="1">
      <w:start w:val="1"/>
      <w:numFmt w:val="bullet"/>
      <w:lvlText w:val="•"/>
      <w:lvlJc w:val="left"/>
      <w:pPr>
        <w:tabs>
          <w:tab w:val="num" w:pos="1440"/>
        </w:tabs>
        <w:ind w:left="1440" w:hanging="360"/>
      </w:pPr>
      <w:rPr>
        <w:rFonts w:ascii="Times New Roman" w:hAnsi="Times New Roman" w:hint="default"/>
      </w:rPr>
    </w:lvl>
    <w:lvl w:ilvl="2" w:tplc="1AEC302C" w:tentative="1">
      <w:start w:val="1"/>
      <w:numFmt w:val="bullet"/>
      <w:lvlText w:val="•"/>
      <w:lvlJc w:val="left"/>
      <w:pPr>
        <w:tabs>
          <w:tab w:val="num" w:pos="2160"/>
        </w:tabs>
        <w:ind w:left="2160" w:hanging="360"/>
      </w:pPr>
      <w:rPr>
        <w:rFonts w:ascii="Times New Roman" w:hAnsi="Times New Roman" w:hint="default"/>
      </w:rPr>
    </w:lvl>
    <w:lvl w:ilvl="3" w:tplc="7372552A" w:tentative="1">
      <w:start w:val="1"/>
      <w:numFmt w:val="bullet"/>
      <w:lvlText w:val="•"/>
      <w:lvlJc w:val="left"/>
      <w:pPr>
        <w:tabs>
          <w:tab w:val="num" w:pos="2880"/>
        </w:tabs>
        <w:ind w:left="2880" w:hanging="360"/>
      </w:pPr>
      <w:rPr>
        <w:rFonts w:ascii="Times New Roman" w:hAnsi="Times New Roman" w:hint="default"/>
      </w:rPr>
    </w:lvl>
    <w:lvl w:ilvl="4" w:tplc="C7465E8C" w:tentative="1">
      <w:start w:val="1"/>
      <w:numFmt w:val="bullet"/>
      <w:lvlText w:val="•"/>
      <w:lvlJc w:val="left"/>
      <w:pPr>
        <w:tabs>
          <w:tab w:val="num" w:pos="3600"/>
        </w:tabs>
        <w:ind w:left="3600" w:hanging="360"/>
      </w:pPr>
      <w:rPr>
        <w:rFonts w:ascii="Times New Roman" w:hAnsi="Times New Roman" w:hint="default"/>
      </w:rPr>
    </w:lvl>
    <w:lvl w:ilvl="5" w:tplc="B87E414C" w:tentative="1">
      <w:start w:val="1"/>
      <w:numFmt w:val="bullet"/>
      <w:lvlText w:val="•"/>
      <w:lvlJc w:val="left"/>
      <w:pPr>
        <w:tabs>
          <w:tab w:val="num" w:pos="4320"/>
        </w:tabs>
        <w:ind w:left="4320" w:hanging="360"/>
      </w:pPr>
      <w:rPr>
        <w:rFonts w:ascii="Times New Roman" w:hAnsi="Times New Roman" w:hint="default"/>
      </w:rPr>
    </w:lvl>
    <w:lvl w:ilvl="6" w:tplc="6CD81936" w:tentative="1">
      <w:start w:val="1"/>
      <w:numFmt w:val="bullet"/>
      <w:lvlText w:val="•"/>
      <w:lvlJc w:val="left"/>
      <w:pPr>
        <w:tabs>
          <w:tab w:val="num" w:pos="5040"/>
        </w:tabs>
        <w:ind w:left="5040" w:hanging="360"/>
      </w:pPr>
      <w:rPr>
        <w:rFonts w:ascii="Times New Roman" w:hAnsi="Times New Roman" w:hint="default"/>
      </w:rPr>
    </w:lvl>
    <w:lvl w:ilvl="7" w:tplc="8D766886" w:tentative="1">
      <w:start w:val="1"/>
      <w:numFmt w:val="bullet"/>
      <w:lvlText w:val="•"/>
      <w:lvlJc w:val="left"/>
      <w:pPr>
        <w:tabs>
          <w:tab w:val="num" w:pos="5760"/>
        </w:tabs>
        <w:ind w:left="5760" w:hanging="360"/>
      </w:pPr>
      <w:rPr>
        <w:rFonts w:ascii="Times New Roman" w:hAnsi="Times New Roman" w:hint="default"/>
      </w:rPr>
    </w:lvl>
    <w:lvl w:ilvl="8" w:tplc="4D7E36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CF52471"/>
    <w:multiLevelType w:val="hybridMultilevel"/>
    <w:tmpl w:val="761CADE6"/>
    <w:lvl w:ilvl="0" w:tplc="F63AAEBC">
      <w:start w:val="1"/>
      <w:numFmt w:val="bullet"/>
      <w:lvlText w:val="•"/>
      <w:lvlJc w:val="left"/>
      <w:pPr>
        <w:tabs>
          <w:tab w:val="num" w:pos="720"/>
        </w:tabs>
        <w:ind w:left="720" w:hanging="360"/>
      </w:pPr>
      <w:rPr>
        <w:rFonts w:ascii="Times New Roman" w:hAnsi="Times New Roman" w:hint="default"/>
      </w:rPr>
    </w:lvl>
    <w:lvl w:ilvl="1" w:tplc="FC0CF5DE" w:tentative="1">
      <w:start w:val="1"/>
      <w:numFmt w:val="bullet"/>
      <w:lvlText w:val="•"/>
      <w:lvlJc w:val="left"/>
      <w:pPr>
        <w:tabs>
          <w:tab w:val="num" w:pos="1440"/>
        </w:tabs>
        <w:ind w:left="1440" w:hanging="360"/>
      </w:pPr>
      <w:rPr>
        <w:rFonts w:ascii="Times New Roman" w:hAnsi="Times New Roman" w:hint="default"/>
      </w:rPr>
    </w:lvl>
    <w:lvl w:ilvl="2" w:tplc="FF6A2EE0" w:tentative="1">
      <w:start w:val="1"/>
      <w:numFmt w:val="bullet"/>
      <w:lvlText w:val="•"/>
      <w:lvlJc w:val="left"/>
      <w:pPr>
        <w:tabs>
          <w:tab w:val="num" w:pos="2160"/>
        </w:tabs>
        <w:ind w:left="2160" w:hanging="360"/>
      </w:pPr>
      <w:rPr>
        <w:rFonts w:ascii="Times New Roman" w:hAnsi="Times New Roman" w:hint="default"/>
      </w:rPr>
    </w:lvl>
    <w:lvl w:ilvl="3" w:tplc="BC769966" w:tentative="1">
      <w:start w:val="1"/>
      <w:numFmt w:val="bullet"/>
      <w:lvlText w:val="•"/>
      <w:lvlJc w:val="left"/>
      <w:pPr>
        <w:tabs>
          <w:tab w:val="num" w:pos="2880"/>
        </w:tabs>
        <w:ind w:left="2880" w:hanging="360"/>
      </w:pPr>
      <w:rPr>
        <w:rFonts w:ascii="Times New Roman" w:hAnsi="Times New Roman" w:hint="default"/>
      </w:rPr>
    </w:lvl>
    <w:lvl w:ilvl="4" w:tplc="7712543A" w:tentative="1">
      <w:start w:val="1"/>
      <w:numFmt w:val="bullet"/>
      <w:lvlText w:val="•"/>
      <w:lvlJc w:val="left"/>
      <w:pPr>
        <w:tabs>
          <w:tab w:val="num" w:pos="3600"/>
        </w:tabs>
        <w:ind w:left="3600" w:hanging="360"/>
      </w:pPr>
      <w:rPr>
        <w:rFonts w:ascii="Times New Roman" w:hAnsi="Times New Roman" w:hint="default"/>
      </w:rPr>
    </w:lvl>
    <w:lvl w:ilvl="5" w:tplc="8D2A1AE4" w:tentative="1">
      <w:start w:val="1"/>
      <w:numFmt w:val="bullet"/>
      <w:lvlText w:val="•"/>
      <w:lvlJc w:val="left"/>
      <w:pPr>
        <w:tabs>
          <w:tab w:val="num" w:pos="4320"/>
        </w:tabs>
        <w:ind w:left="4320" w:hanging="360"/>
      </w:pPr>
      <w:rPr>
        <w:rFonts w:ascii="Times New Roman" w:hAnsi="Times New Roman" w:hint="default"/>
      </w:rPr>
    </w:lvl>
    <w:lvl w:ilvl="6" w:tplc="DD56B728" w:tentative="1">
      <w:start w:val="1"/>
      <w:numFmt w:val="bullet"/>
      <w:lvlText w:val="•"/>
      <w:lvlJc w:val="left"/>
      <w:pPr>
        <w:tabs>
          <w:tab w:val="num" w:pos="5040"/>
        </w:tabs>
        <w:ind w:left="5040" w:hanging="360"/>
      </w:pPr>
      <w:rPr>
        <w:rFonts w:ascii="Times New Roman" w:hAnsi="Times New Roman" w:hint="default"/>
      </w:rPr>
    </w:lvl>
    <w:lvl w:ilvl="7" w:tplc="F6E8C9DE" w:tentative="1">
      <w:start w:val="1"/>
      <w:numFmt w:val="bullet"/>
      <w:lvlText w:val="•"/>
      <w:lvlJc w:val="left"/>
      <w:pPr>
        <w:tabs>
          <w:tab w:val="num" w:pos="5760"/>
        </w:tabs>
        <w:ind w:left="5760" w:hanging="360"/>
      </w:pPr>
      <w:rPr>
        <w:rFonts w:ascii="Times New Roman" w:hAnsi="Times New Roman" w:hint="default"/>
      </w:rPr>
    </w:lvl>
    <w:lvl w:ilvl="8" w:tplc="BD7A77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CFA46E1"/>
    <w:multiLevelType w:val="hybridMultilevel"/>
    <w:tmpl w:val="C4F8DED6"/>
    <w:lvl w:ilvl="0" w:tplc="3A6A6C48">
      <w:start w:val="1"/>
      <w:numFmt w:val="bullet"/>
      <w:lvlText w:val="•"/>
      <w:lvlJc w:val="left"/>
      <w:pPr>
        <w:tabs>
          <w:tab w:val="num" w:pos="720"/>
        </w:tabs>
        <w:ind w:left="720" w:hanging="360"/>
      </w:pPr>
      <w:rPr>
        <w:rFonts w:ascii="Times New Roman" w:hAnsi="Times New Roman" w:hint="default"/>
      </w:rPr>
    </w:lvl>
    <w:lvl w:ilvl="1" w:tplc="81BC9280" w:tentative="1">
      <w:start w:val="1"/>
      <w:numFmt w:val="bullet"/>
      <w:lvlText w:val="•"/>
      <w:lvlJc w:val="left"/>
      <w:pPr>
        <w:tabs>
          <w:tab w:val="num" w:pos="1440"/>
        </w:tabs>
        <w:ind w:left="1440" w:hanging="360"/>
      </w:pPr>
      <w:rPr>
        <w:rFonts w:ascii="Times New Roman" w:hAnsi="Times New Roman" w:hint="default"/>
      </w:rPr>
    </w:lvl>
    <w:lvl w:ilvl="2" w:tplc="AF32A6F8" w:tentative="1">
      <w:start w:val="1"/>
      <w:numFmt w:val="bullet"/>
      <w:lvlText w:val="•"/>
      <w:lvlJc w:val="left"/>
      <w:pPr>
        <w:tabs>
          <w:tab w:val="num" w:pos="2160"/>
        </w:tabs>
        <w:ind w:left="2160" w:hanging="360"/>
      </w:pPr>
      <w:rPr>
        <w:rFonts w:ascii="Times New Roman" w:hAnsi="Times New Roman" w:hint="default"/>
      </w:rPr>
    </w:lvl>
    <w:lvl w:ilvl="3" w:tplc="FF2CEBB6" w:tentative="1">
      <w:start w:val="1"/>
      <w:numFmt w:val="bullet"/>
      <w:lvlText w:val="•"/>
      <w:lvlJc w:val="left"/>
      <w:pPr>
        <w:tabs>
          <w:tab w:val="num" w:pos="2880"/>
        </w:tabs>
        <w:ind w:left="2880" w:hanging="360"/>
      </w:pPr>
      <w:rPr>
        <w:rFonts w:ascii="Times New Roman" w:hAnsi="Times New Roman" w:hint="default"/>
      </w:rPr>
    </w:lvl>
    <w:lvl w:ilvl="4" w:tplc="645E0464" w:tentative="1">
      <w:start w:val="1"/>
      <w:numFmt w:val="bullet"/>
      <w:lvlText w:val="•"/>
      <w:lvlJc w:val="left"/>
      <w:pPr>
        <w:tabs>
          <w:tab w:val="num" w:pos="3600"/>
        </w:tabs>
        <w:ind w:left="3600" w:hanging="360"/>
      </w:pPr>
      <w:rPr>
        <w:rFonts w:ascii="Times New Roman" w:hAnsi="Times New Roman" w:hint="default"/>
      </w:rPr>
    </w:lvl>
    <w:lvl w:ilvl="5" w:tplc="F41C5D64" w:tentative="1">
      <w:start w:val="1"/>
      <w:numFmt w:val="bullet"/>
      <w:lvlText w:val="•"/>
      <w:lvlJc w:val="left"/>
      <w:pPr>
        <w:tabs>
          <w:tab w:val="num" w:pos="4320"/>
        </w:tabs>
        <w:ind w:left="4320" w:hanging="360"/>
      </w:pPr>
      <w:rPr>
        <w:rFonts w:ascii="Times New Roman" w:hAnsi="Times New Roman" w:hint="default"/>
      </w:rPr>
    </w:lvl>
    <w:lvl w:ilvl="6" w:tplc="3BFE0166" w:tentative="1">
      <w:start w:val="1"/>
      <w:numFmt w:val="bullet"/>
      <w:lvlText w:val="•"/>
      <w:lvlJc w:val="left"/>
      <w:pPr>
        <w:tabs>
          <w:tab w:val="num" w:pos="5040"/>
        </w:tabs>
        <w:ind w:left="5040" w:hanging="360"/>
      </w:pPr>
      <w:rPr>
        <w:rFonts w:ascii="Times New Roman" w:hAnsi="Times New Roman" w:hint="default"/>
      </w:rPr>
    </w:lvl>
    <w:lvl w:ilvl="7" w:tplc="F16E935C" w:tentative="1">
      <w:start w:val="1"/>
      <w:numFmt w:val="bullet"/>
      <w:lvlText w:val="•"/>
      <w:lvlJc w:val="left"/>
      <w:pPr>
        <w:tabs>
          <w:tab w:val="num" w:pos="5760"/>
        </w:tabs>
        <w:ind w:left="5760" w:hanging="360"/>
      </w:pPr>
      <w:rPr>
        <w:rFonts w:ascii="Times New Roman" w:hAnsi="Times New Roman" w:hint="default"/>
      </w:rPr>
    </w:lvl>
    <w:lvl w:ilvl="8" w:tplc="931C457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E7"/>
    <w:rsid w:val="00004059"/>
    <w:rsid w:val="00006871"/>
    <w:rsid w:val="000145EB"/>
    <w:rsid w:val="00015235"/>
    <w:rsid w:val="00016EA3"/>
    <w:rsid w:val="000173D3"/>
    <w:rsid w:val="00024691"/>
    <w:rsid w:val="000249DC"/>
    <w:rsid w:val="00025937"/>
    <w:rsid w:val="00033127"/>
    <w:rsid w:val="00034A30"/>
    <w:rsid w:val="000401DD"/>
    <w:rsid w:val="00042555"/>
    <w:rsid w:val="000451D8"/>
    <w:rsid w:val="0004684E"/>
    <w:rsid w:val="00046CBF"/>
    <w:rsid w:val="00053B9A"/>
    <w:rsid w:val="0005540E"/>
    <w:rsid w:val="00061929"/>
    <w:rsid w:val="00063E32"/>
    <w:rsid w:val="0006676E"/>
    <w:rsid w:val="0006685D"/>
    <w:rsid w:val="00067C64"/>
    <w:rsid w:val="000717FB"/>
    <w:rsid w:val="000726C3"/>
    <w:rsid w:val="00083564"/>
    <w:rsid w:val="00083CB2"/>
    <w:rsid w:val="000853EC"/>
    <w:rsid w:val="00091B1F"/>
    <w:rsid w:val="0009436B"/>
    <w:rsid w:val="00096DE2"/>
    <w:rsid w:val="00097B4C"/>
    <w:rsid w:val="000A0301"/>
    <w:rsid w:val="000A0C51"/>
    <w:rsid w:val="000A7071"/>
    <w:rsid w:val="000B1A12"/>
    <w:rsid w:val="000B5DBD"/>
    <w:rsid w:val="000B782D"/>
    <w:rsid w:val="000B79C5"/>
    <w:rsid w:val="000C07A5"/>
    <w:rsid w:val="000C1AC6"/>
    <w:rsid w:val="000C5284"/>
    <w:rsid w:val="000C6E5F"/>
    <w:rsid w:val="000D0073"/>
    <w:rsid w:val="000D18F3"/>
    <w:rsid w:val="000D1966"/>
    <w:rsid w:val="000D254E"/>
    <w:rsid w:val="000D32A6"/>
    <w:rsid w:val="000D4CB0"/>
    <w:rsid w:val="000E57DF"/>
    <w:rsid w:val="0010079A"/>
    <w:rsid w:val="001033DB"/>
    <w:rsid w:val="00104E26"/>
    <w:rsid w:val="00106398"/>
    <w:rsid w:val="001104E3"/>
    <w:rsid w:val="00111B03"/>
    <w:rsid w:val="00114BC8"/>
    <w:rsid w:val="00121194"/>
    <w:rsid w:val="00121D35"/>
    <w:rsid w:val="00121F89"/>
    <w:rsid w:val="00123B19"/>
    <w:rsid w:val="0012442A"/>
    <w:rsid w:val="00133A6B"/>
    <w:rsid w:val="00143477"/>
    <w:rsid w:val="001434AC"/>
    <w:rsid w:val="00146974"/>
    <w:rsid w:val="00146A3A"/>
    <w:rsid w:val="001525D6"/>
    <w:rsid w:val="00154107"/>
    <w:rsid w:val="001549A7"/>
    <w:rsid w:val="001637F8"/>
    <w:rsid w:val="00171991"/>
    <w:rsid w:val="00173D04"/>
    <w:rsid w:val="0017690A"/>
    <w:rsid w:val="00181D2B"/>
    <w:rsid w:val="001847B8"/>
    <w:rsid w:val="00185A8C"/>
    <w:rsid w:val="0019063F"/>
    <w:rsid w:val="001921AF"/>
    <w:rsid w:val="00192EF6"/>
    <w:rsid w:val="00193E38"/>
    <w:rsid w:val="00194D9A"/>
    <w:rsid w:val="001A2E81"/>
    <w:rsid w:val="001A2E8C"/>
    <w:rsid w:val="001A3F22"/>
    <w:rsid w:val="001A421A"/>
    <w:rsid w:val="001A5298"/>
    <w:rsid w:val="001A7B71"/>
    <w:rsid w:val="001B0F45"/>
    <w:rsid w:val="001B1D6D"/>
    <w:rsid w:val="001B23F8"/>
    <w:rsid w:val="001B2899"/>
    <w:rsid w:val="001B3588"/>
    <w:rsid w:val="001B3774"/>
    <w:rsid w:val="001B3E93"/>
    <w:rsid w:val="001B5433"/>
    <w:rsid w:val="001B5DC6"/>
    <w:rsid w:val="001B5F4F"/>
    <w:rsid w:val="001C1688"/>
    <w:rsid w:val="001C3C23"/>
    <w:rsid w:val="001D322B"/>
    <w:rsid w:val="001D3389"/>
    <w:rsid w:val="001D3C1A"/>
    <w:rsid w:val="001D4185"/>
    <w:rsid w:val="001D55CB"/>
    <w:rsid w:val="001D7425"/>
    <w:rsid w:val="001E1CD4"/>
    <w:rsid w:val="001F3B92"/>
    <w:rsid w:val="001F5AF2"/>
    <w:rsid w:val="001F75F5"/>
    <w:rsid w:val="00203E25"/>
    <w:rsid w:val="00211867"/>
    <w:rsid w:val="00212437"/>
    <w:rsid w:val="00213623"/>
    <w:rsid w:val="00215820"/>
    <w:rsid w:val="00215F86"/>
    <w:rsid w:val="002202E0"/>
    <w:rsid w:val="00222034"/>
    <w:rsid w:val="002310E8"/>
    <w:rsid w:val="00232145"/>
    <w:rsid w:val="00236C86"/>
    <w:rsid w:val="002412B6"/>
    <w:rsid w:val="002420D7"/>
    <w:rsid w:val="0024420A"/>
    <w:rsid w:val="002452EF"/>
    <w:rsid w:val="00245E16"/>
    <w:rsid w:val="0024670C"/>
    <w:rsid w:val="002528FB"/>
    <w:rsid w:val="00253BF5"/>
    <w:rsid w:val="00254313"/>
    <w:rsid w:val="002553B9"/>
    <w:rsid w:val="00257DD6"/>
    <w:rsid w:val="00260EA5"/>
    <w:rsid w:val="00263191"/>
    <w:rsid w:val="002654FB"/>
    <w:rsid w:val="0026707E"/>
    <w:rsid w:val="00275BFA"/>
    <w:rsid w:val="00276A06"/>
    <w:rsid w:val="0028009A"/>
    <w:rsid w:val="0028048D"/>
    <w:rsid w:val="00282C4F"/>
    <w:rsid w:val="00283286"/>
    <w:rsid w:val="0028464D"/>
    <w:rsid w:val="0028738D"/>
    <w:rsid w:val="00292A42"/>
    <w:rsid w:val="002932BE"/>
    <w:rsid w:val="002A2A5B"/>
    <w:rsid w:val="002A2A88"/>
    <w:rsid w:val="002A39A0"/>
    <w:rsid w:val="002B0478"/>
    <w:rsid w:val="002B1341"/>
    <w:rsid w:val="002B6ADD"/>
    <w:rsid w:val="002B7BE0"/>
    <w:rsid w:val="002C0C8F"/>
    <w:rsid w:val="002C4F0D"/>
    <w:rsid w:val="002C7F5D"/>
    <w:rsid w:val="002D17F3"/>
    <w:rsid w:val="002D2D54"/>
    <w:rsid w:val="002D335C"/>
    <w:rsid w:val="002D7435"/>
    <w:rsid w:val="002E0006"/>
    <w:rsid w:val="002E0E7B"/>
    <w:rsid w:val="002E1B9D"/>
    <w:rsid w:val="002E2B2E"/>
    <w:rsid w:val="002E324E"/>
    <w:rsid w:val="002E3853"/>
    <w:rsid w:val="002E4F2B"/>
    <w:rsid w:val="002F0E6F"/>
    <w:rsid w:val="002F182C"/>
    <w:rsid w:val="002F61A1"/>
    <w:rsid w:val="00303295"/>
    <w:rsid w:val="0030361D"/>
    <w:rsid w:val="00303E31"/>
    <w:rsid w:val="003048EC"/>
    <w:rsid w:val="00305B07"/>
    <w:rsid w:val="00307EBE"/>
    <w:rsid w:val="00310B05"/>
    <w:rsid w:val="003117EA"/>
    <w:rsid w:val="00315D9D"/>
    <w:rsid w:val="00316B19"/>
    <w:rsid w:val="00316E2E"/>
    <w:rsid w:val="00316E31"/>
    <w:rsid w:val="00320C78"/>
    <w:rsid w:val="00322BE8"/>
    <w:rsid w:val="0032440A"/>
    <w:rsid w:val="003246A1"/>
    <w:rsid w:val="00330B06"/>
    <w:rsid w:val="00331A1E"/>
    <w:rsid w:val="003344A7"/>
    <w:rsid w:val="0033468E"/>
    <w:rsid w:val="0034203F"/>
    <w:rsid w:val="00347032"/>
    <w:rsid w:val="00356BC8"/>
    <w:rsid w:val="00360BEC"/>
    <w:rsid w:val="003612ED"/>
    <w:rsid w:val="00363FA1"/>
    <w:rsid w:val="003660A6"/>
    <w:rsid w:val="00372AD8"/>
    <w:rsid w:val="00372B6C"/>
    <w:rsid w:val="00374B9B"/>
    <w:rsid w:val="00376BEE"/>
    <w:rsid w:val="00377DAF"/>
    <w:rsid w:val="00384F4E"/>
    <w:rsid w:val="00392947"/>
    <w:rsid w:val="003952B3"/>
    <w:rsid w:val="00395A7E"/>
    <w:rsid w:val="00397E2E"/>
    <w:rsid w:val="003A2557"/>
    <w:rsid w:val="003A3372"/>
    <w:rsid w:val="003A4CA3"/>
    <w:rsid w:val="003A4D2C"/>
    <w:rsid w:val="003A58D0"/>
    <w:rsid w:val="003B06AA"/>
    <w:rsid w:val="003B0D71"/>
    <w:rsid w:val="003B4F02"/>
    <w:rsid w:val="003C42B0"/>
    <w:rsid w:val="003C4B17"/>
    <w:rsid w:val="003C6967"/>
    <w:rsid w:val="003C7CFC"/>
    <w:rsid w:val="003D0689"/>
    <w:rsid w:val="003D297A"/>
    <w:rsid w:val="003D76CC"/>
    <w:rsid w:val="003E4FF8"/>
    <w:rsid w:val="003F025F"/>
    <w:rsid w:val="003F0644"/>
    <w:rsid w:val="003F75B7"/>
    <w:rsid w:val="0040146B"/>
    <w:rsid w:val="004040C3"/>
    <w:rsid w:val="004120DC"/>
    <w:rsid w:val="004140B7"/>
    <w:rsid w:val="004164F4"/>
    <w:rsid w:val="004170A5"/>
    <w:rsid w:val="00421BEA"/>
    <w:rsid w:val="00422F7A"/>
    <w:rsid w:val="00426208"/>
    <w:rsid w:val="00436351"/>
    <w:rsid w:val="004450AB"/>
    <w:rsid w:val="004530DC"/>
    <w:rsid w:val="00461296"/>
    <w:rsid w:val="004621B9"/>
    <w:rsid w:val="004640FE"/>
    <w:rsid w:val="00466872"/>
    <w:rsid w:val="00467242"/>
    <w:rsid w:val="004672AA"/>
    <w:rsid w:val="00472372"/>
    <w:rsid w:val="00474F51"/>
    <w:rsid w:val="00475702"/>
    <w:rsid w:val="00475DC8"/>
    <w:rsid w:val="00476104"/>
    <w:rsid w:val="00477BE0"/>
    <w:rsid w:val="00477F07"/>
    <w:rsid w:val="004816A0"/>
    <w:rsid w:val="00483706"/>
    <w:rsid w:val="00487CD4"/>
    <w:rsid w:val="00491558"/>
    <w:rsid w:val="00495D93"/>
    <w:rsid w:val="004A040E"/>
    <w:rsid w:val="004A0A5B"/>
    <w:rsid w:val="004A0CB0"/>
    <w:rsid w:val="004A2563"/>
    <w:rsid w:val="004A2B31"/>
    <w:rsid w:val="004A4E88"/>
    <w:rsid w:val="004B08AA"/>
    <w:rsid w:val="004B0F20"/>
    <w:rsid w:val="004B14DE"/>
    <w:rsid w:val="004B1E32"/>
    <w:rsid w:val="004B3EDE"/>
    <w:rsid w:val="004B4EF4"/>
    <w:rsid w:val="004B5A7A"/>
    <w:rsid w:val="004B7D74"/>
    <w:rsid w:val="004C11B0"/>
    <w:rsid w:val="004C174F"/>
    <w:rsid w:val="004C3A44"/>
    <w:rsid w:val="004C3BB8"/>
    <w:rsid w:val="004C3D9E"/>
    <w:rsid w:val="004C4DF4"/>
    <w:rsid w:val="004C6E44"/>
    <w:rsid w:val="004D027A"/>
    <w:rsid w:val="004D20F6"/>
    <w:rsid w:val="004D4069"/>
    <w:rsid w:val="004D41CC"/>
    <w:rsid w:val="004D480C"/>
    <w:rsid w:val="004D6104"/>
    <w:rsid w:val="004E5193"/>
    <w:rsid w:val="004E68FE"/>
    <w:rsid w:val="004E735A"/>
    <w:rsid w:val="004E747D"/>
    <w:rsid w:val="004E780B"/>
    <w:rsid w:val="005038E2"/>
    <w:rsid w:val="00503D74"/>
    <w:rsid w:val="00516243"/>
    <w:rsid w:val="00521119"/>
    <w:rsid w:val="0052289A"/>
    <w:rsid w:val="005234C2"/>
    <w:rsid w:val="00524612"/>
    <w:rsid w:val="00525EAD"/>
    <w:rsid w:val="00526987"/>
    <w:rsid w:val="005277E6"/>
    <w:rsid w:val="0053563D"/>
    <w:rsid w:val="00541F52"/>
    <w:rsid w:val="005446B6"/>
    <w:rsid w:val="0054609A"/>
    <w:rsid w:val="00550392"/>
    <w:rsid w:val="00553BFB"/>
    <w:rsid w:val="005560F9"/>
    <w:rsid w:val="005625DF"/>
    <w:rsid w:val="00563E0B"/>
    <w:rsid w:val="00566962"/>
    <w:rsid w:val="0057028F"/>
    <w:rsid w:val="00576DC3"/>
    <w:rsid w:val="00576F18"/>
    <w:rsid w:val="00577BF2"/>
    <w:rsid w:val="00581CF2"/>
    <w:rsid w:val="00582EBC"/>
    <w:rsid w:val="00594AB1"/>
    <w:rsid w:val="00595527"/>
    <w:rsid w:val="0059555B"/>
    <w:rsid w:val="0059719D"/>
    <w:rsid w:val="005974C0"/>
    <w:rsid w:val="005A0E0A"/>
    <w:rsid w:val="005A62D6"/>
    <w:rsid w:val="005B1D45"/>
    <w:rsid w:val="005B257C"/>
    <w:rsid w:val="005B3C63"/>
    <w:rsid w:val="005C38F3"/>
    <w:rsid w:val="005C4C52"/>
    <w:rsid w:val="005C57A2"/>
    <w:rsid w:val="005D094B"/>
    <w:rsid w:val="005D0A47"/>
    <w:rsid w:val="005D12FC"/>
    <w:rsid w:val="005D7847"/>
    <w:rsid w:val="005E05A8"/>
    <w:rsid w:val="005E2516"/>
    <w:rsid w:val="005E31CA"/>
    <w:rsid w:val="005E3EE9"/>
    <w:rsid w:val="005E4D66"/>
    <w:rsid w:val="005E6E14"/>
    <w:rsid w:val="005F01A3"/>
    <w:rsid w:val="005F12D3"/>
    <w:rsid w:val="005F3E78"/>
    <w:rsid w:val="005F6BC8"/>
    <w:rsid w:val="005F6EC0"/>
    <w:rsid w:val="005F7878"/>
    <w:rsid w:val="005F7FF4"/>
    <w:rsid w:val="00603970"/>
    <w:rsid w:val="00603D50"/>
    <w:rsid w:val="00607109"/>
    <w:rsid w:val="00613CA5"/>
    <w:rsid w:val="006204A3"/>
    <w:rsid w:val="00626FA9"/>
    <w:rsid w:val="006323D5"/>
    <w:rsid w:val="00633051"/>
    <w:rsid w:val="006361FE"/>
    <w:rsid w:val="006416B8"/>
    <w:rsid w:val="006426D2"/>
    <w:rsid w:val="00643237"/>
    <w:rsid w:val="00644EFB"/>
    <w:rsid w:val="00652316"/>
    <w:rsid w:val="00653FE1"/>
    <w:rsid w:val="006546F9"/>
    <w:rsid w:val="006550D9"/>
    <w:rsid w:val="006566C1"/>
    <w:rsid w:val="006567B8"/>
    <w:rsid w:val="00656DAA"/>
    <w:rsid w:val="00657165"/>
    <w:rsid w:val="00657555"/>
    <w:rsid w:val="00661163"/>
    <w:rsid w:val="00665B22"/>
    <w:rsid w:val="00673E1E"/>
    <w:rsid w:val="006748B9"/>
    <w:rsid w:val="00677029"/>
    <w:rsid w:val="00680468"/>
    <w:rsid w:val="00686843"/>
    <w:rsid w:val="0068706B"/>
    <w:rsid w:val="00687E77"/>
    <w:rsid w:val="00693236"/>
    <w:rsid w:val="00697B65"/>
    <w:rsid w:val="006A0FEA"/>
    <w:rsid w:val="006A2747"/>
    <w:rsid w:val="006A34FB"/>
    <w:rsid w:val="006B117E"/>
    <w:rsid w:val="006C295B"/>
    <w:rsid w:val="006C2995"/>
    <w:rsid w:val="006C6FF8"/>
    <w:rsid w:val="006D6B97"/>
    <w:rsid w:val="006E004E"/>
    <w:rsid w:val="006E04AD"/>
    <w:rsid w:val="006F09B9"/>
    <w:rsid w:val="006F0F62"/>
    <w:rsid w:val="006F3420"/>
    <w:rsid w:val="006F4B18"/>
    <w:rsid w:val="0070041F"/>
    <w:rsid w:val="0070252F"/>
    <w:rsid w:val="00715521"/>
    <w:rsid w:val="00715E2F"/>
    <w:rsid w:val="00721F7C"/>
    <w:rsid w:val="007220E5"/>
    <w:rsid w:val="0072300C"/>
    <w:rsid w:val="00723D9A"/>
    <w:rsid w:val="00724505"/>
    <w:rsid w:val="0073043C"/>
    <w:rsid w:val="00732E90"/>
    <w:rsid w:val="007332DA"/>
    <w:rsid w:val="00742126"/>
    <w:rsid w:val="00746D12"/>
    <w:rsid w:val="007550C1"/>
    <w:rsid w:val="00764C0B"/>
    <w:rsid w:val="00765091"/>
    <w:rsid w:val="00766321"/>
    <w:rsid w:val="00766604"/>
    <w:rsid w:val="00766EA2"/>
    <w:rsid w:val="0077107F"/>
    <w:rsid w:val="007726E1"/>
    <w:rsid w:val="007727B4"/>
    <w:rsid w:val="00775428"/>
    <w:rsid w:val="0077584E"/>
    <w:rsid w:val="00780B58"/>
    <w:rsid w:val="00780C4E"/>
    <w:rsid w:val="00782BE1"/>
    <w:rsid w:val="00784569"/>
    <w:rsid w:val="00784CC7"/>
    <w:rsid w:val="00786CA8"/>
    <w:rsid w:val="007878F2"/>
    <w:rsid w:val="0079173D"/>
    <w:rsid w:val="00791CCA"/>
    <w:rsid w:val="0079360C"/>
    <w:rsid w:val="00796408"/>
    <w:rsid w:val="007A0632"/>
    <w:rsid w:val="007A1657"/>
    <w:rsid w:val="007A566C"/>
    <w:rsid w:val="007A658F"/>
    <w:rsid w:val="007A787B"/>
    <w:rsid w:val="007A7B02"/>
    <w:rsid w:val="007B1771"/>
    <w:rsid w:val="007B3328"/>
    <w:rsid w:val="007C00CE"/>
    <w:rsid w:val="007C15ED"/>
    <w:rsid w:val="007C2329"/>
    <w:rsid w:val="007C3265"/>
    <w:rsid w:val="007D194A"/>
    <w:rsid w:val="007D283A"/>
    <w:rsid w:val="007D3874"/>
    <w:rsid w:val="007D5AB9"/>
    <w:rsid w:val="007D635E"/>
    <w:rsid w:val="007D7B57"/>
    <w:rsid w:val="007E0D0F"/>
    <w:rsid w:val="007E0EFF"/>
    <w:rsid w:val="007E1C73"/>
    <w:rsid w:val="007E21CE"/>
    <w:rsid w:val="007E78AF"/>
    <w:rsid w:val="007E7C54"/>
    <w:rsid w:val="007F0FAC"/>
    <w:rsid w:val="007F4865"/>
    <w:rsid w:val="007F5EA9"/>
    <w:rsid w:val="007F7940"/>
    <w:rsid w:val="008016B1"/>
    <w:rsid w:val="008020BD"/>
    <w:rsid w:val="00804723"/>
    <w:rsid w:val="00806D6A"/>
    <w:rsid w:val="00814D7D"/>
    <w:rsid w:val="00816493"/>
    <w:rsid w:val="008212DD"/>
    <w:rsid w:val="00821B91"/>
    <w:rsid w:val="00825BC1"/>
    <w:rsid w:val="00825E1D"/>
    <w:rsid w:val="0083294D"/>
    <w:rsid w:val="00833333"/>
    <w:rsid w:val="00836698"/>
    <w:rsid w:val="008439D6"/>
    <w:rsid w:val="00854B83"/>
    <w:rsid w:val="00854C9A"/>
    <w:rsid w:val="008572F5"/>
    <w:rsid w:val="0086675F"/>
    <w:rsid w:val="00870167"/>
    <w:rsid w:val="008733BB"/>
    <w:rsid w:val="00880C13"/>
    <w:rsid w:val="008820AA"/>
    <w:rsid w:val="00882E28"/>
    <w:rsid w:val="00886266"/>
    <w:rsid w:val="00887FA7"/>
    <w:rsid w:val="008927EE"/>
    <w:rsid w:val="00892A2B"/>
    <w:rsid w:val="008934C8"/>
    <w:rsid w:val="008A21ED"/>
    <w:rsid w:val="008A40E3"/>
    <w:rsid w:val="008A61B4"/>
    <w:rsid w:val="008B1721"/>
    <w:rsid w:val="008B193E"/>
    <w:rsid w:val="008B3436"/>
    <w:rsid w:val="008B3777"/>
    <w:rsid w:val="008B5464"/>
    <w:rsid w:val="008B5A4D"/>
    <w:rsid w:val="008C3865"/>
    <w:rsid w:val="008C38CC"/>
    <w:rsid w:val="008D52F9"/>
    <w:rsid w:val="008E3905"/>
    <w:rsid w:val="008E4ECD"/>
    <w:rsid w:val="008E5EFF"/>
    <w:rsid w:val="008E6FDD"/>
    <w:rsid w:val="008E77F1"/>
    <w:rsid w:val="008E7E7C"/>
    <w:rsid w:val="008F018E"/>
    <w:rsid w:val="00905526"/>
    <w:rsid w:val="00910441"/>
    <w:rsid w:val="00913664"/>
    <w:rsid w:val="0091374C"/>
    <w:rsid w:val="0091453B"/>
    <w:rsid w:val="0092030C"/>
    <w:rsid w:val="009246DF"/>
    <w:rsid w:val="00925EA8"/>
    <w:rsid w:val="009262FA"/>
    <w:rsid w:val="0092788D"/>
    <w:rsid w:val="00930813"/>
    <w:rsid w:val="00930836"/>
    <w:rsid w:val="0093469B"/>
    <w:rsid w:val="00935D86"/>
    <w:rsid w:val="009418AC"/>
    <w:rsid w:val="00941C43"/>
    <w:rsid w:val="009428A8"/>
    <w:rsid w:val="00943188"/>
    <w:rsid w:val="00943EEE"/>
    <w:rsid w:val="009461B2"/>
    <w:rsid w:val="00947551"/>
    <w:rsid w:val="00956EA5"/>
    <w:rsid w:val="0096034C"/>
    <w:rsid w:val="0096313C"/>
    <w:rsid w:val="009633F6"/>
    <w:rsid w:val="009642E9"/>
    <w:rsid w:val="009648F7"/>
    <w:rsid w:val="00971A30"/>
    <w:rsid w:val="0097249D"/>
    <w:rsid w:val="00974C8F"/>
    <w:rsid w:val="00974E93"/>
    <w:rsid w:val="0098013D"/>
    <w:rsid w:val="00980A94"/>
    <w:rsid w:val="009822F5"/>
    <w:rsid w:val="009827F3"/>
    <w:rsid w:val="009838A3"/>
    <w:rsid w:val="009846AD"/>
    <w:rsid w:val="0098487C"/>
    <w:rsid w:val="0098736B"/>
    <w:rsid w:val="0099070F"/>
    <w:rsid w:val="00992ED1"/>
    <w:rsid w:val="009938C2"/>
    <w:rsid w:val="00993FA5"/>
    <w:rsid w:val="00996006"/>
    <w:rsid w:val="00996AF2"/>
    <w:rsid w:val="00997AF6"/>
    <w:rsid w:val="009A2F1D"/>
    <w:rsid w:val="009A6B9B"/>
    <w:rsid w:val="009A6CCA"/>
    <w:rsid w:val="009A7B46"/>
    <w:rsid w:val="009B0732"/>
    <w:rsid w:val="009C26A8"/>
    <w:rsid w:val="009C4C16"/>
    <w:rsid w:val="009C5899"/>
    <w:rsid w:val="009C5CA5"/>
    <w:rsid w:val="009D0AB0"/>
    <w:rsid w:val="009D7430"/>
    <w:rsid w:val="009E23A1"/>
    <w:rsid w:val="009E260E"/>
    <w:rsid w:val="009E29ED"/>
    <w:rsid w:val="009E5CC0"/>
    <w:rsid w:val="009F5133"/>
    <w:rsid w:val="009F663A"/>
    <w:rsid w:val="00A0171B"/>
    <w:rsid w:val="00A033F4"/>
    <w:rsid w:val="00A04AAF"/>
    <w:rsid w:val="00A10955"/>
    <w:rsid w:val="00A12AF8"/>
    <w:rsid w:val="00A153B4"/>
    <w:rsid w:val="00A17884"/>
    <w:rsid w:val="00A21F63"/>
    <w:rsid w:val="00A228AA"/>
    <w:rsid w:val="00A22A1C"/>
    <w:rsid w:val="00A27039"/>
    <w:rsid w:val="00A31C0D"/>
    <w:rsid w:val="00A31CB4"/>
    <w:rsid w:val="00A349FB"/>
    <w:rsid w:val="00A36880"/>
    <w:rsid w:val="00A40307"/>
    <w:rsid w:val="00A47F5B"/>
    <w:rsid w:val="00A51104"/>
    <w:rsid w:val="00A515E7"/>
    <w:rsid w:val="00A53163"/>
    <w:rsid w:val="00A54420"/>
    <w:rsid w:val="00A645A0"/>
    <w:rsid w:val="00A7355A"/>
    <w:rsid w:val="00A75340"/>
    <w:rsid w:val="00A84AE5"/>
    <w:rsid w:val="00A84ED7"/>
    <w:rsid w:val="00A850DF"/>
    <w:rsid w:val="00A853E1"/>
    <w:rsid w:val="00A8757F"/>
    <w:rsid w:val="00A90DA4"/>
    <w:rsid w:val="00A919FD"/>
    <w:rsid w:val="00A91DA1"/>
    <w:rsid w:val="00A9334D"/>
    <w:rsid w:val="00A93B18"/>
    <w:rsid w:val="00AA4918"/>
    <w:rsid w:val="00AA696E"/>
    <w:rsid w:val="00AB11D4"/>
    <w:rsid w:val="00AB436E"/>
    <w:rsid w:val="00AB484D"/>
    <w:rsid w:val="00AB5650"/>
    <w:rsid w:val="00AC2367"/>
    <w:rsid w:val="00AC77C8"/>
    <w:rsid w:val="00AD4D45"/>
    <w:rsid w:val="00AD5036"/>
    <w:rsid w:val="00AD5D96"/>
    <w:rsid w:val="00AD7156"/>
    <w:rsid w:val="00AD737C"/>
    <w:rsid w:val="00AE2FBD"/>
    <w:rsid w:val="00AE3039"/>
    <w:rsid w:val="00AE4F14"/>
    <w:rsid w:val="00AE513D"/>
    <w:rsid w:val="00AF191B"/>
    <w:rsid w:val="00AF3255"/>
    <w:rsid w:val="00AF4B3F"/>
    <w:rsid w:val="00AF5B97"/>
    <w:rsid w:val="00B02A20"/>
    <w:rsid w:val="00B04373"/>
    <w:rsid w:val="00B1031E"/>
    <w:rsid w:val="00B10E42"/>
    <w:rsid w:val="00B14C53"/>
    <w:rsid w:val="00B2255A"/>
    <w:rsid w:val="00B2688A"/>
    <w:rsid w:val="00B26995"/>
    <w:rsid w:val="00B26E29"/>
    <w:rsid w:val="00B32C0C"/>
    <w:rsid w:val="00B342B1"/>
    <w:rsid w:val="00B34BC7"/>
    <w:rsid w:val="00B368B3"/>
    <w:rsid w:val="00B452C7"/>
    <w:rsid w:val="00B53994"/>
    <w:rsid w:val="00B54A10"/>
    <w:rsid w:val="00B57027"/>
    <w:rsid w:val="00B65377"/>
    <w:rsid w:val="00B66B67"/>
    <w:rsid w:val="00B749FD"/>
    <w:rsid w:val="00B75E05"/>
    <w:rsid w:val="00B7770D"/>
    <w:rsid w:val="00B805AA"/>
    <w:rsid w:val="00B84D65"/>
    <w:rsid w:val="00B84F66"/>
    <w:rsid w:val="00B86CB6"/>
    <w:rsid w:val="00B90508"/>
    <w:rsid w:val="00BA101E"/>
    <w:rsid w:val="00BA3234"/>
    <w:rsid w:val="00BB397D"/>
    <w:rsid w:val="00BB775D"/>
    <w:rsid w:val="00BC1D68"/>
    <w:rsid w:val="00BC37B3"/>
    <w:rsid w:val="00BC544A"/>
    <w:rsid w:val="00BC647F"/>
    <w:rsid w:val="00BC66F6"/>
    <w:rsid w:val="00BC793E"/>
    <w:rsid w:val="00BD0F31"/>
    <w:rsid w:val="00BD1343"/>
    <w:rsid w:val="00BE1E79"/>
    <w:rsid w:val="00BE3015"/>
    <w:rsid w:val="00BE3AF7"/>
    <w:rsid w:val="00BE3C00"/>
    <w:rsid w:val="00BE4C33"/>
    <w:rsid w:val="00BF3B7D"/>
    <w:rsid w:val="00BF6459"/>
    <w:rsid w:val="00C01570"/>
    <w:rsid w:val="00C055E7"/>
    <w:rsid w:val="00C066D9"/>
    <w:rsid w:val="00C069E2"/>
    <w:rsid w:val="00C07D94"/>
    <w:rsid w:val="00C101EB"/>
    <w:rsid w:val="00C10493"/>
    <w:rsid w:val="00C1492B"/>
    <w:rsid w:val="00C15567"/>
    <w:rsid w:val="00C24442"/>
    <w:rsid w:val="00C266E9"/>
    <w:rsid w:val="00C34F08"/>
    <w:rsid w:val="00C367EA"/>
    <w:rsid w:val="00C37B3F"/>
    <w:rsid w:val="00C423F2"/>
    <w:rsid w:val="00C42475"/>
    <w:rsid w:val="00C442C6"/>
    <w:rsid w:val="00C45BEE"/>
    <w:rsid w:val="00C45D56"/>
    <w:rsid w:val="00C46C52"/>
    <w:rsid w:val="00C46D59"/>
    <w:rsid w:val="00C4796B"/>
    <w:rsid w:val="00C47BFE"/>
    <w:rsid w:val="00C525A0"/>
    <w:rsid w:val="00C5753F"/>
    <w:rsid w:val="00C61657"/>
    <w:rsid w:val="00C62F40"/>
    <w:rsid w:val="00C63BB2"/>
    <w:rsid w:val="00C64716"/>
    <w:rsid w:val="00C64C6A"/>
    <w:rsid w:val="00C64E09"/>
    <w:rsid w:val="00C64F61"/>
    <w:rsid w:val="00C675C1"/>
    <w:rsid w:val="00C724B0"/>
    <w:rsid w:val="00C72779"/>
    <w:rsid w:val="00C73B9F"/>
    <w:rsid w:val="00C80C5E"/>
    <w:rsid w:val="00C82F73"/>
    <w:rsid w:val="00C84A95"/>
    <w:rsid w:val="00C85A9E"/>
    <w:rsid w:val="00C8620C"/>
    <w:rsid w:val="00C86B5C"/>
    <w:rsid w:val="00C8715E"/>
    <w:rsid w:val="00C914EE"/>
    <w:rsid w:val="00C9239D"/>
    <w:rsid w:val="00C939F7"/>
    <w:rsid w:val="00CA509D"/>
    <w:rsid w:val="00CA7178"/>
    <w:rsid w:val="00CB0F0F"/>
    <w:rsid w:val="00CB434C"/>
    <w:rsid w:val="00CB613A"/>
    <w:rsid w:val="00CC069C"/>
    <w:rsid w:val="00CC46A3"/>
    <w:rsid w:val="00CC5C44"/>
    <w:rsid w:val="00CD4873"/>
    <w:rsid w:val="00CD4909"/>
    <w:rsid w:val="00CD546F"/>
    <w:rsid w:val="00CD59E4"/>
    <w:rsid w:val="00CE280C"/>
    <w:rsid w:val="00CE2BB2"/>
    <w:rsid w:val="00CE2C59"/>
    <w:rsid w:val="00CF2620"/>
    <w:rsid w:val="00CF3DC6"/>
    <w:rsid w:val="00CF4CB9"/>
    <w:rsid w:val="00CF6753"/>
    <w:rsid w:val="00CF6AE7"/>
    <w:rsid w:val="00D022D7"/>
    <w:rsid w:val="00D10A73"/>
    <w:rsid w:val="00D14473"/>
    <w:rsid w:val="00D236DF"/>
    <w:rsid w:val="00D237C4"/>
    <w:rsid w:val="00D25365"/>
    <w:rsid w:val="00D2751B"/>
    <w:rsid w:val="00D30FC8"/>
    <w:rsid w:val="00D30FF2"/>
    <w:rsid w:val="00D33DAB"/>
    <w:rsid w:val="00D34D8D"/>
    <w:rsid w:val="00D377F9"/>
    <w:rsid w:val="00D37DE2"/>
    <w:rsid w:val="00D41E7A"/>
    <w:rsid w:val="00D445CB"/>
    <w:rsid w:val="00D44FB0"/>
    <w:rsid w:val="00D50D90"/>
    <w:rsid w:val="00D51793"/>
    <w:rsid w:val="00D568EA"/>
    <w:rsid w:val="00D56BB9"/>
    <w:rsid w:val="00D60289"/>
    <w:rsid w:val="00D71385"/>
    <w:rsid w:val="00D73CFA"/>
    <w:rsid w:val="00D74352"/>
    <w:rsid w:val="00D74839"/>
    <w:rsid w:val="00D74C87"/>
    <w:rsid w:val="00D76369"/>
    <w:rsid w:val="00D835A4"/>
    <w:rsid w:val="00D8475B"/>
    <w:rsid w:val="00D923F7"/>
    <w:rsid w:val="00D93C10"/>
    <w:rsid w:val="00DA4E9C"/>
    <w:rsid w:val="00DA6401"/>
    <w:rsid w:val="00DA6655"/>
    <w:rsid w:val="00DA7FAB"/>
    <w:rsid w:val="00DB4719"/>
    <w:rsid w:val="00DB4A2C"/>
    <w:rsid w:val="00DB55DC"/>
    <w:rsid w:val="00DB5C46"/>
    <w:rsid w:val="00DB6185"/>
    <w:rsid w:val="00DC0765"/>
    <w:rsid w:val="00DC087C"/>
    <w:rsid w:val="00DC1695"/>
    <w:rsid w:val="00DC1BBD"/>
    <w:rsid w:val="00DC1C43"/>
    <w:rsid w:val="00DD281A"/>
    <w:rsid w:val="00DD35A2"/>
    <w:rsid w:val="00DD6AD9"/>
    <w:rsid w:val="00DE2340"/>
    <w:rsid w:val="00DF0AD7"/>
    <w:rsid w:val="00DF1D68"/>
    <w:rsid w:val="00DF2872"/>
    <w:rsid w:val="00E04569"/>
    <w:rsid w:val="00E1332E"/>
    <w:rsid w:val="00E153F7"/>
    <w:rsid w:val="00E1758C"/>
    <w:rsid w:val="00E17F1F"/>
    <w:rsid w:val="00E20862"/>
    <w:rsid w:val="00E20CF8"/>
    <w:rsid w:val="00E30374"/>
    <w:rsid w:val="00E30654"/>
    <w:rsid w:val="00E40606"/>
    <w:rsid w:val="00E41333"/>
    <w:rsid w:val="00E42503"/>
    <w:rsid w:val="00E42630"/>
    <w:rsid w:val="00E428E6"/>
    <w:rsid w:val="00E442E5"/>
    <w:rsid w:val="00E461DB"/>
    <w:rsid w:val="00E53B75"/>
    <w:rsid w:val="00E53BE9"/>
    <w:rsid w:val="00E553BC"/>
    <w:rsid w:val="00E55627"/>
    <w:rsid w:val="00E6080E"/>
    <w:rsid w:val="00E64AC5"/>
    <w:rsid w:val="00E6566C"/>
    <w:rsid w:val="00E65743"/>
    <w:rsid w:val="00E7300A"/>
    <w:rsid w:val="00E75CBA"/>
    <w:rsid w:val="00E823A2"/>
    <w:rsid w:val="00E84155"/>
    <w:rsid w:val="00E84A80"/>
    <w:rsid w:val="00E86458"/>
    <w:rsid w:val="00E86C41"/>
    <w:rsid w:val="00E920D9"/>
    <w:rsid w:val="00E9352B"/>
    <w:rsid w:val="00E96711"/>
    <w:rsid w:val="00EA18CF"/>
    <w:rsid w:val="00EA4E48"/>
    <w:rsid w:val="00EB05F7"/>
    <w:rsid w:val="00EB0AB5"/>
    <w:rsid w:val="00EB2214"/>
    <w:rsid w:val="00EB3BF5"/>
    <w:rsid w:val="00EB5523"/>
    <w:rsid w:val="00EC0DF2"/>
    <w:rsid w:val="00EC1A05"/>
    <w:rsid w:val="00EC2E0C"/>
    <w:rsid w:val="00EC408A"/>
    <w:rsid w:val="00EC5359"/>
    <w:rsid w:val="00EC6837"/>
    <w:rsid w:val="00ED6E62"/>
    <w:rsid w:val="00EE2A10"/>
    <w:rsid w:val="00EF042B"/>
    <w:rsid w:val="00EF2368"/>
    <w:rsid w:val="00EF4CD1"/>
    <w:rsid w:val="00F02C2C"/>
    <w:rsid w:val="00F111D9"/>
    <w:rsid w:val="00F117CE"/>
    <w:rsid w:val="00F12C76"/>
    <w:rsid w:val="00F17493"/>
    <w:rsid w:val="00F2612D"/>
    <w:rsid w:val="00F263F2"/>
    <w:rsid w:val="00F2670E"/>
    <w:rsid w:val="00F30862"/>
    <w:rsid w:val="00F325A5"/>
    <w:rsid w:val="00F34098"/>
    <w:rsid w:val="00F35DC5"/>
    <w:rsid w:val="00F371D8"/>
    <w:rsid w:val="00F43F4B"/>
    <w:rsid w:val="00F4724D"/>
    <w:rsid w:val="00F47D8F"/>
    <w:rsid w:val="00F56AAB"/>
    <w:rsid w:val="00F575F8"/>
    <w:rsid w:val="00F63190"/>
    <w:rsid w:val="00F64D1F"/>
    <w:rsid w:val="00F6797B"/>
    <w:rsid w:val="00F75576"/>
    <w:rsid w:val="00F75B1E"/>
    <w:rsid w:val="00F803C9"/>
    <w:rsid w:val="00F82EDE"/>
    <w:rsid w:val="00F90EB4"/>
    <w:rsid w:val="00F95C7A"/>
    <w:rsid w:val="00FA04DC"/>
    <w:rsid w:val="00FA04F4"/>
    <w:rsid w:val="00FB3EB3"/>
    <w:rsid w:val="00FB56DE"/>
    <w:rsid w:val="00FB6ED6"/>
    <w:rsid w:val="00FC1817"/>
    <w:rsid w:val="00FC520E"/>
    <w:rsid w:val="00FC53B2"/>
    <w:rsid w:val="00FD3B42"/>
    <w:rsid w:val="00FD5C19"/>
    <w:rsid w:val="00FD6387"/>
    <w:rsid w:val="00FD66CB"/>
    <w:rsid w:val="00FE2C7D"/>
    <w:rsid w:val="00FE5602"/>
    <w:rsid w:val="00FE76B9"/>
    <w:rsid w:val="00FF0F4A"/>
    <w:rsid w:val="00FF1584"/>
    <w:rsid w:val="00FF3A55"/>
    <w:rsid w:val="00FF52B2"/>
    <w:rsid w:val="00FF5B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9F5AB-C6D1-49E0-ADD3-CCD8C8D0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242"/>
    <w:pPr>
      <w:spacing w:before="100" w:beforeAutospacing="1" w:after="100" w:afterAutospacing="1"/>
    </w:pPr>
    <w:rPr>
      <w:lang w:val="en-US" w:eastAsia="en-US"/>
    </w:rPr>
  </w:style>
  <w:style w:type="paragraph" w:styleId="ListParagraph">
    <w:name w:val="List Paragraph"/>
    <w:basedOn w:val="Normal"/>
    <w:uiPriority w:val="34"/>
    <w:qFormat/>
    <w:rsid w:val="00193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9562">
      <w:bodyDiv w:val="1"/>
      <w:marLeft w:val="0"/>
      <w:marRight w:val="0"/>
      <w:marTop w:val="0"/>
      <w:marBottom w:val="0"/>
      <w:divBdr>
        <w:top w:val="none" w:sz="0" w:space="0" w:color="auto"/>
        <w:left w:val="none" w:sz="0" w:space="0" w:color="auto"/>
        <w:bottom w:val="none" w:sz="0" w:space="0" w:color="auto"/>
        <w:right w:val="none" w:sz="0" w:space="0" w:color="auto"/>
      </w:divBdr>
      <w:divsChild>
        <w:div w:id="1647784521">
          <w:marLeft w:val="547"/>
          <w:marRight w:val="0"/>
          <w:marTop w:val="86"/>
          <w:marBottom w:val="0"/>
          <w:divBdr>
            <w:top w:val="none" w:sz="0" w:space="0" w:color="auto"/>
            <w:left w:val="none" w:sz="0" w:space="0" w:color="auto"/>
            <w:bottom w:val="none" w:sz="0" w:space="0" w:color="auto"/>
            <w:right w:val="none" w:sz="0" w:space="0" w:color="auto"/>
          </w:divBdr>
        </w:div>
        <w:div w:id="4208201">
          <w:marLeft w:val="547"/>
          <w:marRight w:val="0"/>
          <w:marTop w:val="86"/>
          <w:marBottom w:val="0"/>
          <w:divBdr>
            <w:top w:val="none" w:sz="0" w:space="0" w:color="auto"/>
            <w:left w:val="none" w:sz="0" w:space="0" w:color="auto"/>
            <w:bottom w:val="none" w:sz="0" w:space="0" w:color="auto"/>
            <w:right w:val="none" w:sz="0" w:space="0" w:color="auto"/>
          </w:divBdr>
        </w:div>
        <w:div w:id="1976790447">
          <w:marLeft w:val="547"/>
          <w:marRight w:val="0"/>
          <w:marTop w:val="86"/>
          <w:marBottom w:val="0"/>
          <w:divBdr>
            <w:top w:val="none" w:sz="0" w:space="0" w:color="auto"/>
            <w:left w:val="none" w:sz="0" w:space="0" w:color="auto"/>
            <w:bottom w:val="none" w:sz="0" w:space="0" w:color="auto"/>
            <w:right w:val="none" w:sz="0" w:space="0" w:color="auto"/>
          </w:divBdr>
        </w:div>
        <w:div w:id="1543713482">
          <w:marLeft w:val="547"/>
          <w:marRight w:val="0"/>
          <w:marTop w:val="86"/>
          <w:marBottom w:val="0"/>
          <w:divBdr>
            <w:top w:val="none" w:sz="0" w:space="0" w:color="auto"/>
            <w:left w:val="none" w:sz="0" w:space="0" w:color="auto"/>
            <w:bottom w:val="none" w:sz="0" w:space="0" w:color="auto"/>
            <w:right w:val="none" w:sz="0" w:space="0" w:color="auto"/>
          </w:divBdr>
        </w:div>
        <w:div w:id="1740596061">
          <w:marLeft w:val="547"/>
          <w:marRight w:val="0"/>
          <w:marTop w:val="86"/>
          <w:marBottom w:val="0"/>
          <w:divBdr>
            <w:top w:val="none" w:sz="0" w:space="0" w:color="auto"/>
            <w:left w:val="none" w:sz="0" w:space="0" w:color="auto"/>
            <w:bottom w:val="none" w:sz="0" w:space="0" w:color="auto"/>
            <w:right w:val="none" w:sz="0" w:space="0" w:color="auto"/>
          </w:divBdr>
        </w:div>
        <w:div w:id="1415010056">
          <w:marLeft w:val="547"/>
          <w:marRight w:val="0"/>
          <w:marTop w:val="86"/>
          <w:marBottom w:val="0"/>
          <w:divBdr>
            <w:top w:val="none" w:sz="0" w:space="0" w:color="auto"/>
            <w:left w:val="none" w:sz="0" w:space="0" w:color="auto"/>
            <w:bottom w:val="none" w:sz="0" w:space="0" w:color="auto"/>
            <w:right w:val="none" w:sz="0" w:space="0" w:color="auto"/>
          </w:divBdr>
        </w:div>
      </w:divsChild>
    </w:div>
    <w:div w:id="128596919">
      <w:bodyDiv w:val="1"/>
      <w:marLeft w:val="0"/>
      <w:marRight w:val="0"/>
      <w:marTop w:val="0"/>
      <w:marBottom w:val="0"/>
      <w:divBdr>
        <w:top w:val="none" w:sz="0" w:space="0" w:color="auto"/>
        <w:left w:val="none" w:sz="0" w:space="0" w:color="auto"/>
        <w:bottom w:val="none" w:sz="0" w:space="0" w:color="auto"/>
        <w:right w:val="none" w:sz="0" w:space="0" w:color="auto"/>
      </w:divBdr>
    </w:div>
    <w:div w:id="145125515">
      <w:bodyDiv w:val="1"/>
      <w:marLeft w:val="0"/>
      <w:marRight w:val="0"/>
      <w:marTop w:val="0"/>
      <w:marBottom w:val="0"/>
      <w:divBdr>
        <w:top w:val="none" w:sz="0" w:space="0" w:color="auto"/>
        <w:left w:val="none" w:sz="0" w:space="0" w:color="auto"/>
        <w:bottom w:val="none" w:sz="0" w:space="0" w:color="auto"/>
        <w:right w:val="none" w:sz="0" w:space="0" w:color="auto"/>
      </w:divBdr>
      <w:divsChild>
        <w:div w:id="2047480517">
          <w:marLeft w:val="547"/>
          <w:marRight w:val="0"/>
          <w:marTop w:val="86"/>
          <w:marBottom w:val="0"/>
          <w:divBdr>
            <w:top w:val="none" w:sz="0" w:space="0" w:color="auto"/>
            <w:left w:val="none" w:sz="0" w:space="0" w:color="auto"/>
            <w:bottom w:val="none" w:sz="0" w:space="0" w:color="auto"/>
            <w:right w:val="none" w:sz="0" w:space="0" w:color="auto"/>
          </w:divBdr>
        </w:div>
        <w:div w:id="1331329566">
          <w:marLeft w:val="547"/>
          <w:marRight w:val="0"/>
          <w:marTop w:val="86"/>
          <w:marBottom w:val="0"/>
          <w:divBdr>
            <w:top w:val="none" w:sz="0" w:space="0" w:color="auto"/>
            <w:left w:val="none" w:sz="0" w:space="0" w:color="auto"/>
            <w:bottom w:val="none" w:sz="0" w:space="0" w:color="auto"/>
            <w:right w:val="none" w:sz="0" w:space="0" w:color="auto"/>
          </w:divBdr>
        </w:div>
        <w:div w:id="143931186">
          <w:marLeft w:val="547"/>
          <w:marRight w:val="0"/>
          <w:marTop w:val="86"/>
          <w:marBottom w:val="0"/>
          <w:divBdr>
            <w:top w:val="none" w:sz="0" w:space="0" w:color="auto"/>
            <w:left w:val="none" w:sz="0" w:space="0" w:color="auto"/>
            <w:bottom w:val="none" w:sz="0" w:space="0" w:color="auto"/>
            <w:right w:val="none" w:sz="0" w:space="0" w:color="auto"/>
          </w:divBdr>
        </w:div>
        <w:div w:id="1708792287">
          <w:marLeft w:val="547"/>
          <w:marRight w:val="0"/>
          <w:marTop w:val="86"/>
          <w:marBottom w:val="0"/>
          <w:divBdr>
            <w:top w:val="none" w:sz="0" w:space="0" w:color="auto"/>
            <w:left w:val="none" w:sz="0" w:space="0" w:color="auto"/>
            <w:bottom w:val="none" w:sz="0" w:space="0" w:color="auto"/>
            <w:right w:val="none" w:sz="0" w:space="0" w:color="auto"/>
          </w:divBdr>
        </w:div>
      </w:divsChild>
    </w:div>
    <w:div w:id="328168954">
      <w:bodyDiv w:val="1"/>
      <w:marLeft w:val="0"/>
      <w:marRight w:val="0"/>
      <w:marTop w:val="0"/>
      <w:marBottom w:val="0"/>
      <w:divBdr>
        <w:top w:val="none" w:sz="0" w:space="0" w:color="auto"/>
        <w:left w:val="none" w:sz="0" w:space="0" w:color="auto"/>
        <w:bottom w:val="none" w:sz="0" w:space="0" w:color="auto"/>
        <w:right w:val="none" w:sz="0" w:space="0" w:color="auto"/>
      </w:divBdr>
    </w:div>
    <w:div w:id="357514348">
      <w:bodyDiv w:val="1"/>
      <w:marLeft w:val="0"/>
      <w:marRight w:val="0"/>
      <w:marTop w:val="0"/>
      <w:marBottom w:val="0"/>
      <w:divBdr>
        <w:top w:val="none" w:sz="0" w:space="0" w:color="auto"/>
        <w:left w:val="none" w:sz="0" w:space="0" w:color="auto"/>
        <w:bottom w:val="none" w:sz="0" w:space="0" w:color="auto"/>
        <w:right w:val="none" w:sz="0" w:space="0" w:color="auto"/>
      </w:divBdr>
    </w:div>
    <w:div w:id="364018129">
      <w:bodyDiv w:val="1"/>
      <w:marLeft w:val="0"/>
      <w:marRight w:val="0"/>
      <w:marTop w:val="0"/>
      <w:marBottom w:val="0"/>
      <w:divBdr>
        <w:top w:val="none" w:sz="0" w:space="0" w:color="auto"/>
        <w:left w:val="none" w:sz="0" w:space="0" w:color="auto"/>
        <w:bottom w:val="none" w:sz="0" w:space="0" w:color="auto"/>
        <w:right w:val="none" w:sz="0" w:space="0" w:color="auto"/>
      </w:divBdr>
    </w:div>
    <w:div w:id="489713635">
      <w:bodyDiv w:val="1"/>
      <w:marLeft w:val="0"/>
      <w:marRight w:val="0"/>
      <w:marTop w:val="0"/>
      <w:marBottom w:val="0"/>
      <w:divBdr>
        <w:top w:val="none" w:sz="0" w:space="0" w:color="auto"/>
        <w:left w:val="none" w:sz="0" w:space="0" w:color="auto"/>
        <w:bottom w:val="none" w:sz="0" w:space="0" w:color="auto"/>
        <w:right w:val="none" w:sz="0" w:space="0" w:color="auto"/>
      </w:divBdr>
      <w:divsChild>
        <w:div w:id="1281570859">
          <w:marLeft w:val="547"/>
          <w:marRight w:val="0"/>
          <w:marTop w:val="86"/>
          <w:marBottom w:val="0"/>
          <w:divBdr>
            <w:top w:val="none" w:sz="0" w:space="0" w:color="auto"/>
            <w:left w:val="none" w:sz="0" w:space="0" w:color="auto"/>
            <w:bottom w:val="none" w:sz="0" w:space="0" w:color="auto"/>
            <w:right w:val="none" w:sz="0" w:space="0" w:color="auto"/>
          </w:divBdr>
        </w:div>
        <w:div w:id="1341003550">
          <w:marLeft w:val="547"/>
          <w:marRight w:val="0"/>
          <w:marTop w:val="86"/>
          <w:marBottom w:val="0"/>
          <w:divBdr>
            <w:top w:val="none" w:sz="0" w:space="0" w:color="auto"/>
            <w:left w:val="none" w:sz="0" w:space="0" w:color="auto"/>
            <w:bottom w:val="none" w:sz="0" w:space="0" w:color="auto"/>
            <w:right w:val="none" w:sz="0" w:space="0" w:color="auto"/>
          </w:divBdr>
        </w:div>
        <w:div w:id="1881042780">
          <w:marLeft w:val="547"/>
          <w:marRight w:val="0"/>
          <w:marTop w:val="86"/>
          <w:marBottom w:val="0"/>
          <w:divBdr>
            <w:top w:val="none" w:sz="0" w:space="0" w:color="auto"/>
            <w:left w:val="none" w:sz="0" w:space="0" w:color="auto"/>
            <w:bottom w:val="none" w:sz="0" w:space="0" w:color="auto"/>
            <w:right w:val="none" w:sz="0" w:space="0" w:color="auto"/>
          </w:divBdr>
        </w:div>
        <w:div w:id="86922310">
          <w:marLeft w:val="547"/>
          <w:marRight w:val="0"/>
          <w:marTop w:val="86"/>
          <w:marBottom w:val="0"/>
          <w:divBdr>
            <w:top w:val="none" w:sz="0" w:space="0" w:color="auto"/>
            <w:left w:val="none" w:sz="0" w:space="0" w:color="auto"/>
            <w:bottom w:val="none" w:sz="0" w:space="0" w:color="auto"/>
            <w:right w:val="none" w:sz="0" w:space="0" w:color="auto"/>
          </w:divBdr>
        </w:div>
        <w:div w:id="585722763">
          <w:marLeft w:val="547"/>
          <w:marRight w:val="0"/>
          <w:marTop w:val="86"/>
          <w:marBottom w:val="0"/>
          <w:divBdr>
            <w:top w:val="none" w:sz="0" w:space="0" w:color="auto"/>
            <w:left w:val="none" w:sz="0" w:space="0" w:color="auto"/>
            <w:bottom w:val="none" w:sz="0" w:space="0" w:color="auto"/>
            <w:right w:val="none" w:sz="0" w:space="0" w:color="auto"/>
          </w:divBdr>
        </w:div>
        <w:div w:id="1440642010">
          <w:marLeft w:val="547"/>
          <w:marRight w:val="0"/>
          <w:marTop w:val="86"/>
          <w:marBottom w:val="0"/>
          <w:divBdr>
            <w:top w:val="none" w:sz="0" w:space="0" w:color="auto"/>
            <w:left w:val="none" w:sz="0" w:space="0" w:color="auto"/>
            <w:bottom w:val="none" w:sz="0" w:space="0" w:color="auto"/>
            <w:right w:val="none" w:sz="0" w:space="0" w:color="auto"/>
          </w:divBdr>
        </w:div>
        <w:div w:id="1152797183">
          <w:marLeft w:val="547"/>
          <w:marRight w:val="0"/>
          <w:marTop w:val="86"/>
          <w:marBottom w:val="0"/>
          <w:divBdr>
            <w:top w:val="none" w:sz="0" w:space="0" w:color="auto"/>
            <w:left w:val="none" w:sz="0" w:space="0" w:color="auto"/>
            <w:bottom w:val="none" w:sz="0" w:space="0" w:color="auto"/>
            <w:right w:val="none" w:sz="0" w:space="0" w:color="auto"/>
          </w:divBdr>
        </w:div>
        <w:div w:id="577138063">
          <w:marLeft w:val="547"/>
          <w:marRight w:val="0"/>
          <w:marTop w:val="86"/>
          <w:marBottom w:val="0"/>
          <w:divBdr>
            <w:top w:val="none" w:sz="0" w:space="0" w:color="auto"/>
            <w:left w:val="none" w:sz="0" w:space="0" w:color="auto"/>
            <w:bottom w:val="none" w:sz="0" w:space="0" w:color="auto"/>
            <w:right w:val="none" w:sz="0" w:space="0" w:color="auto"/>
          </w:divBdr>
        </w:div>
      </w:divsChild>
    </w:div>
    <w:div w:id="631207701">
      <w:bodyDiv w:val="1"/>
      <w:marLeft w:val="0"/>
      <w:marRight w:val="0"/>
      <w:marTop w:val="0"/>
      <w:marBottom w:val="0"/>
      <w:divBdr>
        <w:top w:val="none" w:sz="0" w:space="0" w:color="auto"/>
        <w:left w:val="none" w:sz="0" w:space="0" w:color="auto"/>
        <w:bottom w:val="none" w:sz="0" w:space="0" w:color="auto"/>
        <w:right w:val="none" w:sz="0" w:space="0" w:color="auto"/>
      </w:divBdr>
    </w:div>
    <w:div w:id="833884834">
      <w:bodyDiv w:val="1"/>
      <w:marLeft w:val="0"/>
      <w:marRight w:val="0"/>
      <w:marTop w:val="0"/>
      <w:marBottom w:val="0"/>
      <w:divBdr>
        <w:top w:val="none" w:sz="0" w:space="0" w:color="auto"/>
        <w:left w:val="none" w:sz="0" w:space="0" w:color="auto"/>
        <w:bottom w:val="none" w:sz="0" w:space="0" w:color="auto"/>
        <w:right w:val="none" w:sz="0" w:space="0" w:color="auto"/>
      </w:divBdr>
    </w:div>
    <w:div w:id="1009218422">
      <w:bodyDiv w:val="1"/>
      <w:marLeft w:val="0"/>
      <w:marRight w:val="0"/>
      <w:marTop w:val="0"/>
      <w:marBottom w:val="0"/>
      <w:divBdr>
        <w:top w:val="none" w:sz="0" w:space="0" w:color="auto"/>
        <w:left w:val="none" w:sz="0" w:space="0" w:color="auto"/>
        <w:bottom w:val="none" w:sz="0" w:space="0" w:color="auto"/>
        <w:right w:val="none" w:sz="0" w:space="0" w:color="auto"/>
      </w:divBdr>
    </w:div>
    <w:div w:id="1085885505">
      <w:bodyDiv w:val="1"/>
      <w:marLeft w:val="0"/>
      <w:marRight w:val="0"/>
      <w:marTop w:val="0"/>
      <w:marBottom w:val="0"/>
      <w:divBdr>
        <w:top w:val="none" w:sz="0" w:space="0" w:color="auto"/>
        <w:left w:val="none" w:sz="0" w:space="0" w:color="auto"/>
        <w:bottom w:val="none" w:sz="0" w:space="0" w:color="auto"/>
        <w:right w:val="none" w:sz="0" w:space="0" w:color="auto"/>
      </w:divBdr>
    </w:div>
    <w:div w:id="1148092236">
      <w:bodyDiv w:val="1"/>
      <w:marLeft w:val="0"/>
      <w:marRight w:val="0"/>
      <w:marTop w:val="0"/>
      <w:marBottom w:val="0"/>
      <w:divBdr>
        <w:top w:val="none" w:sz="0" w:space="0" w:color="auto"/>
        <w:left w:val="none" w:sz="0" w:space="0" w:color="auto"/>
        <w:bottom w:val="none" w:sz="0" w:space="0" w:color="auto"/>
        <w:right w:val="none" w:sz="0" w:space="0" w:color="auto"/>
      </w:divBdr>
    </w:div>
    <w:div w:id="1437795504">
      <w:bodyDiv w:val="1"/>
      <w:marLeft w:val="0"/>
      <w:marRight w:val="0"/>
      <w:marTop w:val="0"/>
      <w:marBottom w:val="0"/>
      <w:divBdr>
        <w:top w:val="none" w:sz="0" w:space="0" w:color="auto"/>
        <w:left w:val="none" w:sz="0" w:space="0" w:color="auto"/>
        <w:bottom w:val="none" w:sz="0" w:space="0" w:color="auto"/>
        <w:right w:val="none" w:sz="0" w:space="0" w:color="auto"/>
      </w:divBdr>
    </w:div>
    <w:div w:id="1491485142">
      <w:bodyDiv w:val="1"/>
      <w:marLeft w:val="0"/>
      <w:marRight w:val="0"/>
      <w:marTop w:val="0"/>
      <w:marBottom w:val="0"/>
      <w:divBdr>
        <w:top w:val="none" w:sz="0" w:space="0" w:color="auto"/>
        <w:left w:val="none" w:sz="0" w:space="0" w:color="auto"/>
        <w:bottom w:val="none" w:sz="0" w:space="0" w:color="auto"/>
        <w:right w:val="none" w:sz="0" w:space="0" w:color="auto"/>
      </w:divBdr>
    </w:div>
    <w:div w:id="1523516159">
      <w:bodyDiv w:val="1"/>
      <w:marLeft w:val="0"/>
      <w:marRight w:val="0"/>
      <w:marTop w:val="0"/>
      <w:marBottom w:val="0"/>
      <w:divBdr>
        <w:top w:val="none" w:sz="0" w:space="0" w:color="auto"/>
        <w:left w:val="none" w:sz="0" w:space="0" w:color="auto"/>
        <w:bottom w:val="none" w:sz="0" w:space="0" w:color="auto"/>
        <w:right w:val="none" w:sz="0" w:space="0" w:color="auto"/>
      </w:divBdr>
      <w:divsChild>
        <w:div w:id="1661034119">
          <w:marLeft w:val="547"/>
          <w:marRight w:val="0"/>
          <w:marTop w:val="86"/>
          <w:marBottom w:val="0"/>
          <w:divBdr>
            <w:top w:val="none" w:sz="0" w:space="0" w:color="auto"/>
            <w:left w:val="none" w:sz="0" w:space="0" w:color="auto"/>
            <w:bottom w:val="none" w:sz="0" w:space="0" w:color="auto"/>
            <w:right w:val="none" w:sz="0" w:space="0" w:color="auto"/>
          </w:divBdr>
        </w:div>
        <w:div w:id="242836240">
          <w:marLeft w:val="547"/>
          <w:marRight w:val="0"/>
          <w:marTop w:val="86"/>
          <w:marBottom w:val="0"/>
          <w:divBdr>
            <w:top w:val="none" w:sz="0" w:space="0" w:color="auto"/>
            <w:left w:val="none" w:sz="0" w:space="0" w:color="auto"/>
            <w:bottom w:val="none" w:sz="0" w:space="0" w:color="auto"/>
            <w:right w:val="none" w:sz="0" w:space="0" w:color="auto"/>
          </w:divBdr>
        </w:div>
        <w:div w:id="1389185072">
          <w:marLeft w:val="547"/>
          <w:marRight w:val="0"/>
          <w:marTop w:val="86"/>
          <w:marBottom w:val="0"/>
          <w:divBdr>
            <w:top w:val="none" w:sz="0" w:space="0" w:color="auto"/>
            <w:left w:val="none" w:sz="0" w:space="0" w:color="auto"/>
            <w:bottom w:val="none" w:sz="0" w:space="0" w:color="auto"/>
            <w:right w:val="none" w:sz="0" w:space="0" w:color="auto"/>
          </w:divBdr>
        </w:div>
        <w:div w:id="1966613654">
          <w:marLeft w:val="547"/>
          <w:marRight w:val="0"/>
          <w:marTop w:val="86"/>
          <w:marBottom w:val="0"/>
          <w:divBdr>
            <w:top w:val="none" w:sz="0" w:space="0" w:color="auto"/>
            <w:left w:val="none" w:sz="0" w:space="0" w:color="auto"/>
            <w:bottom w:val="none" w:sz="0" w:space="0" w:color="auto"/>
            <w:right w:val="none" w:sz="0" w:space="0" w:color="auto"/>
          </w:divBdr>
        </w:div>
        <w:div w:id="211431767">
          <w:marLeft w:val="547"/>
          <w:marRight w:val="0"/>
          <w:marTop w:val="86"/>
          <w:marBottom w:val="0"/>
          <w:divBdr>
            <w:top w:val="none" w:sz="0" w:space="0" w:color="auto"/>
            <w:left w:val="none" w:sz="0" w:space="0" w:color="auto"/>
            <w:bottom w:val="none" w:sz="0" w:space="0" w:color="auto"/>
            <w:right w:val="none" w:sz="0" w:space="0" w:color="auto"/>
          </w:divBdr>
        </w:div>
      </w:divsChild>
    </w:div>
    <w:div w:id="1558469127">
      <w:bodyDiv w:val="1"/>
      <w:marLeft w:val="0"/>
      <w:marRight w:val="0"/>
      <w:marTop w:val="0"/>
      <w:marBottom w:val="0"/>
      <w:divBdr>
        <w:top w:val="none" w:sz="0" w:space="0" w:color="auto"/>
        <w:left w:val="none" w:sz="0" w:space="0" w:color="auto"/>
        <w:bottom w:val="none" w:sz="0" w:space="0" w:color="auto"/>
        <w:right w:val="none" w:sz="0" w:space="0" w:color="auto"/>
      </w:divBdr>
    </w:div>
    <w:div w:id="1645088706">
      <w:bodyDiv w:val="1"/>
      <w:marLeft w:val="0"/>
      <w:marRight w:val="0"/>
      <w:marTop w:val="0"/>
      <w:marBottom w:val="0"/>
      <w:divBdr>
        <w:top w:val="none" w:sz="0" w:space="0" w:color="auto"/>
        <w:left w:val="none" w:sz="0" w:space="0" w:color="auto"/>
        <w:bottom w:val="none" w:sz="0" w:space="0" w:color="auto"/>
        <w:right w:val="none" w:sz="0" w:space="0" w:color="auto"/>
      </w:divBdr>
    </w:div>
    <w:div w:id="1936088088">
      <w:bodyDiv w:val="1"/>
      <w:marLeft w:val="0"/>
      <w:marRight w:val="0"/>
      <w:marTop w:val="0"/>
      <w:marBottom w:val="0"/>
      <w:divBdr>
        <w:top w:val="none" w:sz="0" w:space="0" w:color="auto"/>
        <w:left w:val="none" w:sz="0" w:space="0" w:color="auto"/>
        <w:bottom w:val="none" w:sz="0" w:space="0" w:color="auto"/>
        <w:right w:val="none" w:sz="0" w:space="0" w:color="auto"/>
      </w:divBdr>
      <w:divsChild>
        <w:div w:id="1514958751">
          <w:marLeft w:val="547"/>
          <w:marRight w:val="0"/>
          <w:marTop w:val="96"/>
          <w:marBottom w:val="0"/>
          <w:divBdr>
            <w:top w:val="none" w:sz="0" w:space="0" w:color="auto"/>
            <w:left w:val="none" w:sz="0" w:space="0" w:color="auto"/>
            <w:bottom w:val="none" w:sz="0" w:space="0" w:color="auto"/>
            <w:right w:val="none" w:sz="0" w:space="0" w:color="auto"/>
          </w:divBdr>
        </w:div>
        <w:div w:id="1582375371">
          <w:marLeft w:val="547"/>
          <w:marRight w:val="0"/>
          <w:marTop w:val="96"/>
          <w:marBottom w:val="0"/>
          <w:divBdr>
            <w:top w:val="none" w:sz="0" w:space="0" w:color="auto"/>
            <w:left w:val="none" w:sz="0" w:space="0" w:color="auto"/>
            <w:bottom w:val="none" w:sz="0" w:space="0" w:color="auto"/>
            <w:right w:val="none" w:sz="0" w:space="0" w:color="auto"/>
          </w:divBdr>
        </w:div>
      </w:divsChild>
    </w:div>
    <w:div w:id="21143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14222</Characters>
  <Application>Microsoft Office Word</Application>
  <DocSecurity>0</DocSecurity>
  <Lines>118</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Remigijus Naujalis</dc:creator>
  <cp:keywords/>
  <dc:description/>
  <cp:lastModifiedBy>user</cp:lastModifiedBy>
  <cp:revision>2</cp:revision>
  <dcterms:created xsi:type="dcterms:W3CDTF">2020-04-30T11:01:00Z</dcterms:created>
  <dcterms:modified xsi:type="dcterms:W3CDTF">2020-04-30T11:01:00Z</dcterms:modified>
</cp:coreProperties>
</file>